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6426" w:rsidRDefault="002E4EA4">
      <w:pPr>
        <w:pStyle w:val="1"/>
        <w:rPr>
          <w:color w:val="auto"/>
        </w:rPr>
      </w:pPr>
      <w:r w:rsidRPr="00296426">
        <w:rPr>
          <w:color w:val="auto"/>
        </w:rPr>
        <w:fldChar w:fldCharType="begin"/>
      </w:r>
      <w:r w:rsidRPr="00296426">
        <w:rPr>
          <w:color w:val="auto"/>
        </w:rPr>
        <w:instrText>HYPERLINK "garantF1://18836747.0"</w:instrText>
      </w:r>
      <w:r w:rsidR="00296426" w:rsidRPr="00296426">
        <w:rPr>
          <w:color w:val="auto"/>
        </w:rPr>
      </w:r>
      <w:r w:rsidRPr="00296426">
        <w:rPr>
          <w:color w:val="auto"/>
        </w:rPr>
        <w:fldChar w:fldCharType="separate"/>
      </w:r>
      <w:r w:rsidRPr="00296426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</w:t>
      </w:r>
      <w:proofErr w:type="spellStart"/>
      <w:r w:rsidRPr="00296426">
        <w:rPr>
          <w:rStyle w:val="a4"/>
          <w:b w:val="0"/>
          <w:bCs w:val="0"/>
          <w:color w:val="auto"/>
        </w:rPr>
        <w:t>Югры</w:t>
      </w:r>
      <w:proofErr w:type="spellEnd"/>
      <w:r w:rsidRPr="00296426">
        <w:rPr>
          <w:rStyle w:val="a4"/>
          <w:b w:val="0"/>
          <w:bCs w:val="0"/>
          <w:color w:val="auto"/>
        </w:rPr>
        <w:t xml:space="preserve"> от 31 октября 2014 г. N 393-п </w:t>
      </w:r>
      <w:r w:rsidRPr="00296426">
        <w:rPr>
          <w:rStyle w:val="a4"/>
          <w:b w:val="0"/>
          <w:bCs w:val="0"/>
          <w:color w:val="auto"/>
        </w:rPr>
        <w:br/>
        <w:t>"Об утверждении разме</w:t>
      </w:r>
      <w:r w:rsidRPr="00296426">
        <w:rPr>
          <w:rStyle w:val="a4"/>
          <w:b w:val="0"/>
          <w:bCs w:val="0"/>
          <w:color w:val="auto"/>
        </w:rPr>
        <w:t xml:space="preserve">ра платы за предоставление социальных услуг, порядка её взимания и определении иных категорий граждан, которым социальные услуги </w:t>
      </w:r>
      <w:proofErr w:type="gramStart"/>
      <w:r w:rsidRPr="00296426">
        <w:rPr>
          <w:rStyle w:val="a4"/>
          <w:b w:val="0"/>
          <w:bCs w:val="0"/>
          <w:color w:val="auto"/>
        </w:rPr>
        <w:t>в</w:t>
      </w:r>
      <w:proofErr w:type="gramEnd"/>
      <w:r w:rsidRPr="00296426">
        <w:rPr>
          <w:rStyle w:val="a4"/>
          <w:b w:val="0"/>
          <w:bCs w:val="0"/>
          <w:color w:val="auto"/>
        </w:rPr>
        <w:t xml:space="preserve"> </w:t>
      </w:r>
      <w:proofErr w:type="gramStart"/>
      <w:r w:rsidRPr="00296426">
        <w:rPr>
          <w:rStyle w:val="a4"/>
          <w:b w:val="0"/>
          <w:bCs w:val="0"/>
          <w:color w:val="auto"/>
        </w:rPr>
        <w:t>Ханты-Мансийском</w:t>
      </w:r>
      <w:proofErr w:type="gramEnd"/>
      <w:r w:rsidRPr="00296426">
        <w:rPr>
          <w:rStyle w:val="a4"/>
          <w:b w:val="0"/>
          <w:bCs w:val="0"/>
          <w:color w:val="auto"/>
        </w:rPr>
        <w:t xml:space="preserve"> автономном округе - </w:t>
      </w:r>
      <w:proofErr w:type="spellStart"/>
      <w:r w:rsidRPr="00296426">
        <w:rPr>
          <w:rStyle w:val="a4"/>
          <w:b w:val="0"/>
          <w:bCs w:val="0"/>
          <w:color w:val="auto"/>
        </w:rPr>
        <w:t>Югре</w:t>
      </w:r>
      <w:proofErr w:type="spellEnd"/>
      <w:r w:rsidRPr="00296426">
        <w:rPr>
          <w:rStyle w:val="a4"/>
          <w:b w:val="0"/>
          <w:bCs w:val="0"/>
          <w:color w:val="auto"/>
        </w:rPr>
        <w:t xml:space="preserve"> предоставляются бесплатно, и признании утратившими силу некоторых постановлений Пра</w:t>
      </w:r>
      <w:r w:rsidRPr="00296426">
        <w:rPr>
          <w:rStyle w:val="a4"/>
          <w:b w:val="0"/>
          <w:bCs w:val="0"/>
          <w:color w:val="auto"/>
        </w:rPr>
        <w:t xml:space="preserve">вительства Ханты-Мансийского автономного округа - </w:t>
      </w:r>
      <w:proofErr w:type="spellStart"/>
      <w:r w:rsidRPr="00296426">
        <w:rPr>
          <w:rStyle w:val="a4"/>
          <w:b w:val="0"/>
          <w:bCs w:val="0"/>
          <w:color w:val="auto"/>
        </w:rPr>
        <w:t>Югры</w:t>
      </w:r>
      <w:proofErr w:type="spellEnd"/>
      <w:r w:rsidRPr="00296426">
        <w:rPr>
          <w:rStyle w:val="a4"/>
          <w:b w:val="0"/>
          <w:bCs w:val="0"/>
          <w:color w:val="auto"/>
        </w:rPr>
        <w:t>"</w:t>
      </w:r>
      <w:r w:rsidRPr="00296426">
        <w:rPr>
          <w:color w:val="auto"/>
        </w:rPr>
        <w:fldChar w:fldCharType="end"/>
      </w:r>
    </w:p>
    <w:p w:rsidR="00000000" w:rsidRPr="00296426" w:rsidRDefault="002E4EA4"/>
    <w:p w:rsidR="00000000" w:rsidRPr="00296426" w:rsidRDefault="002E4EA4">
      <w:proofErr w:type="gramStart"/>
      <w:r w:rsidRPr="00296426">
        <w:t xml:space="preserve">В целях реализации </w:t>
      </w:r>
      <w:hyperlink r:id="rId4" w:history="1">
        <w:r w:rsidRPr="00296426">
          <w:rPr>
            <w:rStyle w:val="a4"/>
            <w:color w:val="auto"/>
          </w:rPr>
          <w:t>Федерального закона</w:t>
        </w:r>
      </w:hyperlink>
      <w:r w:rsidRPr="00296426">
        <w:t xml:space="preserve"> от 28 декабря 2013 года N 442-ФЗ "Об основах социального обслуживания граждан в Российской Федерации", </w:t>
      </w:r>
      <w:hyperlink r:id="rId5" w:history="1">
        <w:r w:rsidRPr="00296426">
          <w:rPr>
            <w:rStyle w:val="a4"/>
            <w:color w:val="auto"/>
          </w:rPr>
          <w:t>Закона</w:t>
        </w:r>
      </w:hyperlink>
      <w:r w:rsidRPr="00296426">
        <w:t xml:space="preserve">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27 июня 2014 года N 51-оз "О регулировании отдельных вопросов в сфере социального обслуживания граждан в Ханты-Мансийском автономном округе - </w:t>
      </w:r>
      <w:proofErr w:type="spellStart"/>
      <w:r w:rsidRPr="00296426">
        <w:t>Югре</w:t>
      </w:r>
      <w:proofErr w:type="spellEnd"/>
      <w:r w:rsidRPr="00296426">
        <w:t>" Правительство Хант</w:t>
      </w:r>
      <w:r w:rsidRPr="00296426">
        <w:t xml:space="preserve">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постановляет:</w:t>
      </w:r>
      <w:proofErr w:type="gramEnd"/>
    </w:p>
    <w:p w:rsidR="00000000" w:rsidRPr="00296426" w:rsidRDefault="002E4EA4">
      <w:pPr>
        <w:pStyle w:val="afa"/>
        <w:rPr>
          <w:color w:val="auto"/>
          <w:sz w:val="16"/>
          <w:szCs w:val="16"/>
        </w:rPr>
      </w:pPr>
      <w:bookmarkStart w:id="0" w:name="sub_1"/>
      <w:r w:rsidRPr="00296426">
        <w:rPr>
          <w:color w:val="auto"/>
          <w:sz w:val="16"/>
          <w:szCs w:val="16"/>
        </w:rPr>
        <w:t>Информация об изменениях:</w:t>
      </w:r>
    </w:p>
    <w:bookmarkStart w:id="1" w:name="sub_560043804"/>
    <w:bookmarkEnd w:id="0"/>
    <w:p w:rsidR="00000000" w:rsidRPr="00296426" w:rsidRDefault="002E4EA4">
      <w:pPr>
        <w:pStyle w:val="afb"/>
        <w:rPr>
          <w:color w:val="auto"/>
        </w:rPr>
      </w:pPr>
      <w:r w:rsidRPr="00296426">
        <w:rPr>
          <w:color w:val="auto"/>
        </w:rPr>
        <w:fldChar w:fldCharType="begin"/>
      </w:r>
      <w:r w:rsidRPr="00296426">
        <w:rPr>
          <w:color w:val="auto"/>
        </w:rPr>
        <w:instrText>HYPERLINK "garantF1://18842888.1"</w:instrText>
      </w:r>
      <w:r w:rsidR="00296426" w:rsidRPr="00296426">
        <w:rPr>
          <w:color w:val="auto"/>
        </w:rPr>
      </w:r>
      <w:r w:rsidRPr="00296426">
        <w:rPr>
          <w:color w:val="auto"/>
        </w:rPr>
        <w:fldChar w:fldCharType="separate"/>
      </w:r>
      <w:r w:rsidRPr="00296426">
        <w:rPr>
          <w:rStyle w:val="a4"/>
          <w:color w:val="auto"/>
        </w:rPr>
        <w:t>Постановлением</w:t>
      </w:r>
      <w:r w:rsidRPr="00296426">
        <w:rPr>
          <w:color w:val="auto"/>
        </w:rPr>
        <w:fldChar w:fldCharType="end"/>
      </w:r>
      <w:r w:rsidRPr="00296426">
        <w:rPr>
          <w:color w:val="auto"/>
        </w:rPr>
        <w:t xml:space="preserve"> Правительства Ханты-Мансийского АО - </w:t>
      </w:r>
      <w:proofErr w:type="spellStart"/>
      <w:r w:rsidRPr="00296426">
        <w:rPr>
          <w:color w:val="auto"/>
        </w:rPr>
        <w:t>Югры</w:t>
      </w:r>
      <w:proofErr w:type="spellEnd"/>
      <w:r w:rsidRPr="00296426">
        <w:rPr>
          <w:color w:val="auto"/>
        </w:rPr>
        <w:t xml:space="preserve"> от 6 ноября 2015 г. N 377-п в пункт 1 настоящего приложения </w:t>
      </w:r>
      <w:r w:rsidRPr="00296426">
        <w:rPr>
          <w:color w:val="auto"/>
        </w:rPr>
        <w:t>внесены изменения</w:t>
      </w:r>
    </w:p>
    <w:bookmarkEnd w:id="1"/>
    <w:p w:rsidR="00000000" w:rsidRPr="00296426" w:rsidRDefault="002E4EA4">
      <w:pPr>
        <w:pStyle w:val="afb"/>
        <w:rPr>
          <w:color w:val="auto"/>
        </w:rPr>
      </w:pPr>
    </w:p>
    <w:p w:rsidR="00000000" w:rsidRPr="00296426" w:rsidRDefault="002E4EA4">
      <w:r w:rsidRPr="00296426">
        <w:t>1. Установить, что:</w:t>
      </w:r>
    </w:p>
    <w:p w:rsidR="00000000" w:rsidRPr="00296426" w:rsidRDefault="002E4EA4">
      <w:bookmarkStart w:id="2" w:name="sub_11"/>
      <w:r w:rsidRPr="00296426">
        <w:t>1.1. Размер ежемесячной платы за предоставление социальных услуг, входящих в перечень социальных услуг, предоставляемых пос</w:t>
      </w:r>
      <w:r w:rsidRPr="00296426">
        <w:t xml:space="preserve">тавщиками социальных услуг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 xml:space="preserve">, утвержденный законодательством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(далее - перечень социальных услуг), определяется исходя из тарифов на социальные услуги, но не может превыша</w:t>
      </w:r>
      <w:r w:rsidRPr="00296426">
        <w:t>ть:</w:t>
      </w:r>
    </w:p>
    <w:bookmarkEnd w:id="2"/>
    <w:p w:rsidR="00000000" w:rsidRPr="00296426" w:rsidRDefault="002E4EA4">
      <w:proofErr w:type="gramStart"/>
      <w:r w:rsidRPr="00296426">
        <w:t xml:space="preserve">при оказании социальных услуг в форме социального обслуживания на дому и в </w:t>
      </w:r>
      <w:proofErr w:type="spellStart"/>
      <w:r w:rsidRPr="00296426">
        <w:t>полустационарной</w:t>
      </w:r>
      <w:proofErr w:type="spellEnd"/>
      <w:r w:rsidRPr="00296426">
        <w:t xml:space="preserve"> форме социального обслуживания - пятидесяти процентов разницы между величиной среднедушевого дохода получателя социальной услуги, рассчитанного в соответс</w:t>
      </w:r>
      <w:r w:rsidRPr="00296426">
        <w:t xml:space="preserve">твии с утвержденным Правительством Российской Федерации </w:t>
      </w:r>
      <w:hyperlink r:id="rId6" w:history="1">
        <w:r w:rsidRPr="00296426">
          <w:rPr>
            <w:rStyle w:val="a4"/>
            <w:color w:val="auto"/>
          </w:rPr>
          <w:t>порядком</w:t>
        </w:r>
      </w:hyperlink>
      <w:r w:rsidRPr="00296426">
        <w:t xml:space="preserve"> определения среднедушевого дохода для предоставления социальных услуг бесплатно, и предельной </w:t>
      </w:r>
      <w:hyperlink r:id="rId7" w:history="1">
        <w:r w:rsidRPr="00296426">
          <w:rPr>
            <w:rStyle w:val="a4"/>
            <w:color w:val="auto"/>
          </w:rPr>
          <w:t>величиной</w:t>
        </w:r>
      </w:hyperlink>
      <w:r w:rsidRPr="00296426">
        <w:t xml:space="preserve"> среднедушевого</w:t>
      </w:r>
      <w:r w:rsidRPr="00296426">
        <w:t xml:space="preserve"> дохода для предоставления социальных услуг бесплатно в Ханты-Мансийском автономном округе - </w:t>
      </w:r>
      <w:proofErr w:type="spellStart"/>
      <w:r w:rsidRPr="00296426">
        <w:t>Югре</w:t>
      </w:r>
      <w:proofErr w:type="spellEnd"/>
      <w:r w:rsidRPr="00296426">
        <w:t>;</w:t>
      </w:r>
      <w:proofErr w:type="gramEnd"/>
    </w:p>
    <w:p w:rsidR="00000000" w:rsidRPr="00296426" w:rsidRDefault="002E4EA4">
      <w:r w:rsidRPr="00296426">
        <w:t>при оказании социальных услуг в стационарной форме социального обслуживания - семидесяти пяти процентов среднедушевого дохода получателя социальных услуг, ра</w:t>
      </w:r>
      <w:r w:rsidRPr="00296426">
        <w:t xml:space="preserve">ссчитанного в соответствии с утвержденным Правительством Российской Федерации </w:t>
      </w:r>
      <w:hyperlink r:id="rId8" w:history="1">
        <w:r w:rsidRPr="00296426">
          <w:rPr>
            <w:rStyle w:val="a4"/>
            <w:color w:val="auto"/>
          </w:rPr>
          <w:t>порядком</w:t>
        </w:r>
      </w:hyperlink>
      <w:r w:rsidRPr="00296426">
        <w:t xml:space="preserve"> определения среднедушевого дохода для предоставления социальных услуг бесплатно.</w:t>
      </w:r>
    </w:p>
    <w:p w:rsidR="00000000" w:rsidRPr="00296426" w:rsidRDefault="002E4EA4">
      <w:bookmarkStart w:id="3" w:name="sub_12"/>
      <w:r w:rsidRPr="00296426">
        <w:t>1.2. Размер ежемесячной платы за предоставлен</w:t>
      </w:r>
      <w:r w:rsidRPr="00296426">
        <w:t xml:space="preserve">ие социальных услуг, оказываемых получателям социальных услуг в форме социального обслуживания на дому, </w:t>
      </w:r>
      <w:proofErr w:type="spellStart"/>
      <w:r w:rsidRPr="00296426">
        <w:t>полустационарной</w:t>
      </w:r>
      <w:proofErr w:type="spellEnd"/>
      <w:r w:rsidRPr="00296426">
        <w:t xml:space="preserve"> и стационарной форме социального обслуживания, пересматривается при изменении:</w:t>
      </w:r>
    </w:p>
    <w:bookmarkEnd w:id="3"/>
    <w:p w:rsidR="00000000" w:rsidRPr="00296426" w:rsidRDefault="002E4EA4">
      <w:r w:rsidRPr="00296426">
        <w:t>размера среднедушевого дохода получателя социальны</w:t>
      </w:r>
      <w:r w:rsidRPr="00296426">
        <w:t>х услуг;</w:t>
      </w:r>
    </w:p>
    <w:p w:rsidR="00000000" w:rsidRPr="00296426" w:rsidRDefault="002E4EA4">
      <w:r w:rsidRPr="00296426">
        <w:t>тарифов на социальные услуги;</w:t>
      </w:r>
    </w:p>
    <w:p w:rsidR="00000000" w:rsidRPr="00296426" w:rsidRDefault="002E4EA4">
      <w:r w:rsidRPr="00296426">
        <w:t xml:space="preserve">предельной </w:t>
      </w:r>
      <w:hyperlink r:id="rId9" w:history="1">
        <w:r w:rsidRPr="00296426">
          <w:rPr>
            <w:rStyle w:val="a4"/>
            <w:color w:val="auto"/>
          </w:rPr>
          <w:t>величины</w:t>
        </w:r>
      </w:hyperlink>
      <w:r w:rsidRPr="00296426">
        <w:t xml:space="preserve"> среднедушевого дохода для предоставления социальных услуг бесплатно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 xml:space="preserve"> (для получателей социальных услуг в форме социаль</w:t>
      </w:r>
      <w:r w:rsidRPr="00296426">
        <w:t xml:space="preserve">ного обслуживания на дому, </w:t>
      </w:r>
      <w:proofErr w:type="spellStart"/>
      <w:r w:rsidRPr="00296426">
        <w:t>полустационарной</w:t>
      </w:r>
      <w:proofErr w:type="spellEnd"/>
      <w:r w:rsidRPr="00296426">
        <w:t xml:space="preserve"> форме социального обслуживания).</w:t>
      </w:r>
    </w:p>
    <w:p w:rsidR="00000000" w:rsidRPr="00296426" w:rsidRDefault="002E4EA4">
      <w:bookmarkStart w:id="4" w:name="sub_2"/>
      <w:r w:rsidRPr="00296426">
        <w:t xml:space="preserve">2. Утвердить прилагаемый порядок взимания платы за предоставление социальных услуг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>.</w:t>
      </w:r>
    </w:p>
    <w:p w:rsidR="00000000" w:rsidRPr="00296426" w:rsidRDefault="002E4EA4">
      <w:pPr>
        <w:pStyle w:val="afa"/>
        <w:rPr>
          <w:color w:val="auto"/>
          <w:sz w:val="16"/>
          <w:szCs w:val="16"/>
        </w:rPr>
      </w:pPr>
      <w:bookmarkStart w:id="5" w:name="sub_3"/>
      <w:bookmarkEnd w:id="4"/>
      <w:r w:rsidRPr="00296426">
        <w:rPr>
          <w:color w:val="auto"/>
          <w:sz w:val="16"/>
          <w:szCs w:val="16"/>
        </w:rPr>
        <w:t>Информация об изменениях:</w:t>
      </w:r>
    </w:p>
    <w:bookmarkStart w:id="6" w:name="sub_560048844"/>
    <w:bookmarkEnd w:id="5"/>
    <w:p w:rsidR="00000000" w:rsidRPr="00296426" w:rsidRDefault="002E4EA4">
      <w:pPr>
        <w:pStyle w:val="afb"/>
        <w:rPr>
          <w:color w:val="auto"/>
        </w:rPr>
      </w:pPr>
      <w:r w:rsidRPr="00296426">
        <w:rPr>
          <w:color w:val="auto"/>
        </w:rPr>
        <w:lastRenderedPageBreak/>
        <w:fldChar w:fldCharType="begin"/>
      </w:r>
      <w:r w:rsidRPr="00296426">
        <w:rPr>
          <w:color w:val="auto"/>
        </w:rPr>
        <w:instrText>HYPERLINK "garantF1://18842991.1"</w:instrText>
      </w:r>
      <w:r w:rsidR="00296426" w:rsidRPr="00296426">
        <w:rPr>
          <w:color w:val="auto"/>
        </w:rPr>
      </w:r>
      <w:r w:rsidRPr="00296426">
        <w:rPr>
          <w:color w:val="auto"/>
        </w:rPr>
        <w:fldChar w:fldCharType="separate"/>
      </w:r>
      <w:r w:rsidRPr="00296426">
        <w:rPr>
          <w:rStyle w:val="a4"/>
          <w:color w:val="auto"/>
        </w:rPr>
        <w:t>Постановлением</w:t>
      </w:r>
      <w:r w:rsidRPr="00296426">
        <w:rPr>
          <w:color w:val="auto"/>
        </w:rPr>
        <w:fldChar w:fldCharType="end"/>
      </w:r>
      <w:r w:rsidRPr="00296426">
        <w:rPr>
          <w:color w:val="auto"/>
        </w:rPr>
        <w:t xml:space="preserve"> Правительства Ханты-Мансийского АО - </w:t>
      </w:r>
      <w:proofErr w:type="spellStart"/>
      <w:r w:rsidRPr="00296426">
        <w:rPr>
          <w:color w:val="auto"/>
        </w:rPr>
        <w:t>Югры</w:t>
      </w:r>
      <w:proofErr w:type="spellEnd"/>
      <w:r w:rsidRPr="00296426">
        <w:rPr>
          <w:color w:val="auto"/>
        </w:rPr>
        <w:t xml:space="preserve"> от 20 ноября 2015 г. N 422-п в пункт 3 настоящего постановления внесены изменения</w:t>
      </w:r>
    </w:p>
    <w:bookmarkEnd w:id="6"/>
    <w:p w:rsidR="00000000" w:rsidRPr="00296426" w:rsidRDefault="002E4EA4">
      <w:pPr>
        <w:pStyle w:val="afb"/>
        <w:rPr>
          <w:color w:val="auto"/>
        </w:rPr>
      </w:pPr>
    </w:p>
    <w:p w:rsidR="00000000" w:rsidRPr="00296426" w:rsidRDefault="002E4EA4">
      <w:r w:rsidRPr="00296426">
        <w:t xml:space="preserve">3. </w:t>
      </w:r>
      <w:proofErr w:type="gramStart"/>
      <w:r w:rsidRPr="00296426">
        <w:t xml:space="preserve">Установить, что помимо категорий граждан, установленных </w:t>
      </w:r>
      <w:hyperlink r:id="rId10" w:history="1">
        <w:r w:rsidRPr="00296426">
          <w:rPr>
            <w:rStyle w:val="a4"/>
            <w:color w:val="auto"/>
          </w:rPr>
          <w:t>пунктами 1</w:t>
        </w:r>
      </w:hyperlink>
      <w:r w:rsidRPr="00296426">
        <w:t xml:space="preserve"> и </w:t>
      </w:r>
      <w:hyperlink r:id="rId11" w:history="1">
        <w:r w:rsidRPr="00296426">
          <w:rPr>
            <w:rStyle w:val="a4"/>
            <w:color w:val="auto"/>
          </w:rPr>
          <w:t>2 статьи 31</w:t>
        </w:r>
      </w:hyperlink>
      <w:r w:rsidRPr="00296426">
        <w:t xml:space="preserve"> Федерального закона от 27 декабря 2013 года N 442-ФЗ "Об основах социального обс</w:t>
      </w:r>
      <w:r w:rsidRPr="00296426">
        <w:t>луживания граждан в Российской Федерации", инвалидам и ветеранам Великой Отечественной войны, инвалидам боевых действий, членам семей погибших (умерших) инвалидов и ветеранов Великой Отечественной войны, инвалидов и ветеранов боевых действий, бывшим несове</w:t>
      </w:r>
      <w:r w:rsidRPr="00296426">
        <w:t>ршеннолетним узникам концлагерей, гетто и других</w:t>
      </w:r>
      <w:proofErr w:type="gramEnd"/>
      <w:r w:rsidRPr="00296426">
        <w:t xml:space="preserve"> </w:t>
      </w:r>
      <w:proofErr w:type="gramStart"/>
      <w:r w:rsidRPr="00296426">
        <w:t>мест принудительного содержания, созданных фашистами и их союзниками в период второй мировой войны, лицам из числа детей-сирот и детей, оставшихся без попечения родителей, гражданам, выразившим желание приня</w:t>
      </w:r>
      <w:r w:rsidRPr="00296426">
        <w:t xml:space="preserve">ть на воспитание в свою семью ребенка (детей), оставшегося (оставшихся) без попечения родителей, в случае невозможности прохождения ими подготовки в органах опеки и попечительства в порядке, установленном законодательством Российской Федерации, социальные </w:t>
      </w:r>
      <w:r w:rsidRPr="00296426">
        <w:t>услуги в форме</w:t>
      </w:r>
      <w:proofErr w:type="gramEnd"/>
      <w:r w:rsidRPr="00296426">
        <w:t xml:space="preserve"> социального обслуживания на дому и в </w:t>
      </w:r>
      <w:proofErr w:type="spellStart"/>
      <w:r w:rsidRPr="00296426">
        <w:t>полустационарной</w:t>
      </w:r>
      <w:proofErr w:type="spellEnd"/>
      <w:r w:rsidRPr="00296426">
        <w:t xml:space="preserve"> форме социального обслуживания, входящие в перечень социальных услуг, предоставляются бесплатно, независимо от величины среднедушевого дохода получателя социальной услуги.</w:t>
      </w:r>
    </w:p>
    <w:p w:rsidR="00000000" w:rsidRPr="00296426" w:rsidRDefault="002E4EA4">
      <w:bookmarkStart w:id="7" w:name="sub_4"/>
      <w:r w:rsidRPr="00296426">
        <w:t>4. Признат</w:t>
      </w:r>
      <w:r w:rsidRPr="00296426">
        <w:t>ь утратившими силу:</w:t>
      </w:r>
    </w:p>
    <w:bookmarkStart w:id="8" w:name="sub_41"/>
    <w:bookmarkEnd w:id="7"/>
    <w:p w:rsidR="00000000" w:rsidRPr="00296426" w:rsidRDefault="002E4EA4">
      <w:r w:rsidRPr="00296426">
        <w:fldChar w:fldCharType="begin"/>
      </w:r>
      <w:r w:rsidRPr="00296426">
        <w:instrText>HYPERLINK "garantF1://18817600.0"</w:instrText>
      </w:r>
      <w:r w:rsidRPr="00296426">
        <w:fldChar w:fldCharType="separate"/>
      </w:r>
      <w:r w:rsidRPr="00296426">
        <w:rPr>
          <w:rStyle w:val="a4"/>
          <w:color w:val="auto"/>
        </w:rPr>
        <w:t>постановление</w:t>
      </w:r>
      <w:r w:rsidRPr="00296426">
        <w:fldChar w:fldCharType="end"/>
      </w:r>
      <w:r w:rsidRPr="00296426">
        <w:t xml:space="preserve">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27 января 2005 года N 19-п "О Перечне гарантированных государством социальных услуг, предоставляемых гражданам пож</w:t>
      </w:r>
      <w:r w:rsidRPr="00296426">
        <w:t xml:space="preserve">илого возраста и инвалидам, и Положении о порядке и условиях предоставления бесплатных, частично оплачиваемых и платных социальных услуг гражданам пожилого возраста и инвалидам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>";</w:t>
      </w:r>
    </w:p>
    <w:bookmarkStart w:id="9" w:name="sub_42"/>
    <w:bookmarkEnd w:id="8"/>
    <w:p w:rsidR="00000000" w:rsidRPr="00296426" w:rsidRDefault="002E4EA4">
      <w:r w:rsidRPr="00296426">
        <w:fldChar w:fldCharType="begin"/>
      </w:r>
      <w:r w:rsidRPr="00296426">
        <w:instrText>HYPERLINK "garantF1:/</w:instrText>
      </w:r>
      <w:r w:rsidRPr="00296426">
        <w:instrText>/18819985.0"</w:instrText>
      </w:r>
      <w:r w:rsidRPr="00296426">
        <w:fldChar w:fldCharType="separate"/>
      </w:r>
      <w:r w:rsidRPr="00296426">
        <w:rPr>
          <w:rStyle w:val="a4"/>
          <w:color w:val="auto"/>
        </w:rPr>
        <w:t>постановление</w:t>
      </w:r>
      <w:r w:rsidRPr="00296426">
        <w:fldChar w:fldCharType="end"/>
      </w:r>
      <w:r w:rsidRPr="00296426">
        <w:t xml:space="preserve">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24 января 2006 года N 4-п "Об утверждении Положения о порядке и условиях оплаты стационарного социального обслуживания граждан пожилого возраста и инвалидов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</w:t>
      </w:r>
      <w:r w:rsidRPr="00296426">
        <w:t>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 xml:space="preserve"> и внесении изменений в постановление Правительства автономного округа от 27 января 2005 года N 19-п";</w:t>
      </w:r>
    </w:p>
    <w:bookmarkStart w:id="10" w:name="sub_43"/>
    <w:bookmarkEnd w:id="9"/>
    <w:p w:rsidR="00000000" w:rsidRPr="00296426" w:rsidRDefault="002E4EA4">
      <w:r w:rsidRPr="00296426">
        <w:fldChar w:fldCharType="begin"/>
      </w:r>
      <w:r w:rsidRPr="00296426">
        <w:instrText>HYPERLINK "garantF1://18820481.130"</w:instrText>
      </w:r>
      <w:r w:rsidRPr="00296426">
        <w:fldChar w:fldCharType="separate"/>
      </w:r>
      <w:r w:rsidRPr="00296426">
        <w:rPr>
          <w:rStyle w:val="a4"/>
          <w:color w:val="auto"/>
        </w:rPr>
        <w:t>пункт 13</w:t>
      </w:r>
      <w:r w:rsidRPr="00296426">
        <w:fldChar w:fldCharType="end"/>
      </w:r>
      <w:r w:rsidRPr="00296426">
        <w:t xml:space="preserve"> постановления Правительства Ханты-Мансийского автономного ок</w:t>
      </w:r>
      <w:r w:rsidRPr="00296426">
        <w:t xml:space="preserve">руга - </w:t>
      </w:r>
      <w:proofErr w:type="spellStart"/>
      <w:r w:rsidRPr="00296426">
        <w:t>Югры</w:t>
      </w:r>
      <w:proofErr w:type="spellEnd"/>
      <w:r w:rsidRPr="00296426">
        <w:t xml:space="preserve"> от 8 июня 2006 года N 134-п "О внесении изменений и признании </w:t>
      </w:r>
      <w:proofErr w:type="gramStart"/>
      <w:r w:rsidRPr="00296426">
        <w:t>утратившими</w:t>
      </w:r>
      <w:proofErr w:type="gramEnd"/>
      <w:r w:rsidRPr="00296426">
        <w:t xml:space="preserve"> силу некоторых правовых актов Правительства автономного округа";</w:t>
      </w:r>
    </w:p>
    <w:bookmarkStart w:id="11" w:name="sub_44"/>
    <w:bookmarkEnd w:id="10"/>
    <w:p w:rsidR="00000000" w:rsidRPr="00296426" w:rsidRDefault="002E4EA4">
      <w:r w:rsidRPr="00296426">
        <w:fldChar w:fldCharType="begin"/>
      </w:r>
      <w:r w:rsidRPr="00296426">
        <w:instrText>HYPERLINK "garantF1://18821236.0"</w:instrText>
      </w:r>
      <w:r w:rsidRPr="00296426">
        <w:fldChar w:fldCharType="separate"/>
      </w:r>
      <w:r w:rsidRPr="00296426">
        <w:rPr>
          <w:rStyle w:val="a4"/>
          <w:color w:val="auto"/>
        </w:rPr>
        <w:t>постановление</w:t>
      </w:r>
      <w:r w:rsidRPr="00296426">
        <w:fldChar w:fldCharType="end"/>
      </w:r>
      <w:r w:rsidRPr="00296426">
        <w:t xml:space="preserve"> Правительства Ханты-Мансийского автономного</w:t>
      </w:r>
      <w:r w:rsidRPr="00296426">
        <w:t xml:space="preserve"> округа - </w:t>
      </w:r>
      <w:proofErr w:type="spellStart"/>
      <w:r w:rsidRPr="00296426">
        <w:t>Югры</w:t>
      </w:r>
      <w:proofErr w:type="spellEnd"/>
      <w:r w:rsidRPr="00296426">
        <w:t xml:space="preserve"> от 16 ноября 2006 года N 266-п "О внесении изменений в постановление Правительства автономного округа от 27 января 2005 года N 19-п, от 24 января 2006 года N 4-п";</w:t>
      </w:r>
    </w:p>
    <w:bookmarkStart w:id="12" w:name="sub_45"/>
    <w:bookmarkEnd w:id="11"/>
    <w:p w:rsidR="00000000" w:rsidRPr="00296426" w:rsidRDefault="002E4EA4">
      <w:r w:rsidRPr="00296426">
        <w:fldChar w:fldCharType="begin"/>
      </w:r>
      <w:r w:rsidRPr="00296426">
        <w:instrText>HYPERLINK "garantF1://18825268.5"</w:instrText>
      </w:r>
      <w:r w:rsidRPr="00296426">
        <w:fldChar w:fldCharType="separate"/>
      </w:r>
      <w:r w:rsidRPr="00296426">
        <w:rPr>
          <w:rStyle w:val="a4"/>
          <w:color w:val="auto"/>
        </w:rPr>
        <w:t>пункт 5</w:t>
      </w:r>
      <w:r w:rsidRPr="00296426">
        <w:fldChar w:fldCharType="end"/>
      </w:r>
      <w:r w:rsidRPr="00296426">
        <w:t xml:space="preserve"> постановления Правите</w:t>
      </w:r>
      <w:r w:rsidRPr="00296426">
        <w:t xml:space="preserve">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8 октября 2008 года N 209-п "О внесении изменений в некоторые нормативные правовые акты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>";</w:t>
      </w:r>
    </w:p>
    <w:bookmarkStart w:id="13" w:name="sub_46"/>
    <w:bookmarkEnd w:id="12"/>
    <w:p w:rsidR="00000000" w:rsidRPr="00296426" w:rsidRDefault="002E4EA4">
      <w:r w:rsidRPr="00296426">
        <w:fldChar w:fldCharType="begin"/>
      </w:r>
      <w:r w:rsidRPr="00296426">
        <w:instrText>HYPERLINK "garantF1://18827024.2"</w:instrText>
      </w:r>
      <w:r w:rsidRPr="00296426">
        <w:fldChar w:fldCharType="separate"/>
      </w:r>
      <w:r w:rsidRPr="00296426">
        <w:rPr>
          <w:rStyle w:val="a4"/>
          <w:color w:val="auto"/>
        </w:rPr>
        <w:t>пункты 2</w:t>
      </w:r>
      <w:r w:rsidRPr="00296426">
        <w:fldChar w:fldCharType="end"/>
      </w:r>
      <w:r w:rsidRPr="00296426">
        <w:t xml:space="preserve">, </w:t>
      </w:r>
      <w:hyperlink r:id="rId12" w:history="1">
        <w:r w:rsidRPr="00296426">
          <w:rPr>
            <w:rStyle w:val="a4"/>
            <w:color w:val="auto"/>
          </w:rPr>
          <w:t>3</w:t>
        </w:r>
      </w:hyperlink>
      <w:r w:rsidRPr="00296426">
        <w:t xml:space="preserve"> постановления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22 апреля 2009 года N 91-п "О внесении изменений в некоторые постановления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>";</w:t>
      </w:r>
    </w:p>
    <w:bookmarkStart w:id="14" w:name="sub_47"/>
    <w:bookmarkEnd w:id="13"/>
    <w:p w:rsidR="00000000" w:rsidRPr="00296426" w:rsidRDefault="002E4EA4">
      <w:r w:rsidRPr="00296426">
        <w:fldChar w:fldCharType="begin"/>
      </w:r>
      <w:r w:rsidRPr="00296426">
        <w:instrText>HYPERLINK "garantF1://18828759.0"</w:instrText>
      </w:r>
      <w:r w:rsidRPr="00296426">
        <w:fldChar w:fldCharType="separate"/>
      </w:r>
      <w:proofErr w:type="gramStart"/>
      <w:r w:rsidRPr="00296426">
        <w:rPr>
          <w:rStyle w:val="a4"/>
          <w:color w:val="auto"/>
        </w:rPr>
        <w:t>постановление</w:t>
      </w:r>
      <w:r w:rsidRPr="00296426">
        <w:fldChar w:fldCharType="end"/>
      </w:r>
      <w:r w:rsidRPr="00296426">
        <w:t xml:space="preserve">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16 апреля 2010 года N 111-п "О внесении изменения в приложение 2 к постановлению Правительства Ханты-Мансийского автономного округа - </w:t>
      </w:r>
      <w:proofErr w:type="spellStart"/>
      <w:r w:rsidRPr="00296426">
        <w:t>Югр</w:t>
      </w:r>
      <w:r w:rsidRPr="00296426">
        <w:t>ы</w:t>
      </w:r>
      <w:proofErr w:type="spellEnd"/>
      <w:r w:rsidRPr="00296426">
        <w:t xml:space="preserve"> от 27 января 2005 года N 19-п "О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оплачиваемых и платных социальных услуг </w:t>
      </w:r>
      <w:r w:rsidRPr="00296426">
        <w:t>гражданам</w:t>
      </w:r>
      <w:proofErr w:type="gramEnd"/>
      <w:r w:rsidRPr="00296426">
        <w:t xml:space="preserve"> пожилого возраста и инвалидам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>";</w:t>
      </w:r>
    </w:p>
    <w:bookmarkStart w:id="15" w:name="sub_48"/>
    <w:bookmarkEnd w:id="14"/>
    <w:p w:rsidR="00000000" w:rsidRPr="00296426" w:rsidRDefault="002E4EA4">
      <w:r w:rsidRPr="00296426">
        <w:lastRenderedPageBreak/>
        <w:fldChar w:fldCharType="begin"/>
      </w:r>
      <w:r w:rsidRPr="00296426">
        <w:instrText>HYPERLINK "garantF1://18831092.3"</w:instrText>
      </w:r>
      <w:r w:rsidRPr="00296426">
        <w:fldChar w:fldCharType="separate"/>
      </w:r>
      <w:r w:rsidRPr="00296426">
        <w:rPr>
          <w:rStyle w:val="a4"/>
          <w:color w:val="auto"/>
        </w:rPr>
        <w:t xml:space="preserve">пункт 3 </w:t>
      </w:r>
      <w:r w:rsidRPr="00296426">
        <w:fldChar w:fldCharType="end"/>
      </w:r>
      <w:r w:rsidRPr="00296426">
        <w:t xml:space="preserve">постановления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22 сентября 2011 года N 350-п "О </w:t>
      </w:r>
      <w:r w:rsidRPr="00296426">
        <w:t xml:space="preserve">внесении изменений в некоторые постановления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>";</w:t>
      </w:r>
    </w:p>
    <w:bookmarkStart w:id="16" w:name="sub_49"/>
    <w:bookmarkEnd w:id="15"/>
    <w:p w:rsidR="00000000" w:rsidRPr="00296426" w:rsidRDefault="002E4EA4">
      <w:r w:rsidRPr="00296426">
        <w:fldChar w:fldCharType="begin"/>
      </w:r>
      <w:r w:rsidRPr="00296426">
        <w:instrText>HYPERLINK "garantF1://18832513.5"</w:instrText>
      </w:r>
      <w:r w:rsidRPr="00296426">
        <w:fldChar w:fldCharType="separate"/>
      </w:r>
      <w:r w:rsidRPr="00296426">
        <w:rPr>
          <w:rStyle w:val="a4"/>
          <w:color w:val="auto"/>
        </w:rPr>
        <w:t>пункт 5</w:t>
      </w:r>
      <w:r w:rsidRPr="00296426">
        <w:fldChar w:fldCharType="end"/>
      </w:r>
      <w:r w:rsidRPr="00296426">
        <w:t xml:space="preserve"> постановления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13 июля 2012 года N </w:t>
      </w:r>
      <w:r w:rsidRPr="00296426">
        <w:t xml:space="preserve">256-п "О внесении изменений и признании </w:t>
      </w:r>
      <w:proofErr w:type="gramStart"/>
      <w:r w:rsidRPr="00296426">
        <w:t>утратившими</w:t>
      </w:r>
      <w:proofErr w:type="gramEnd"/>
      <w:r w:rsidRPr="00296426">
        <w:t xml:space="preserve"> силу некоторых правовых актов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>";</w:t>
      </w:r>
    </w:p>
    <w:bookmarkStart w:id="17" w:name="sub_50"/>
    <w:bookmarkEnd w:id="16"/>
    <w:p w:rsidR="00000000" w:rsidRPr="00296426" w:rsidRDefault="002E4EA4">
      <w:r w:rsidRPr="00296426">
        <w:fldChar w:fldCharType="begin"/>
      </w:r>
      <w:r w:rsidRPr="00296426">
        <w:instrText>HYPERLINK "garantF1://18834820.0"</w:instrText>
      </w:r>
      <w:r w:rsidRPr="00296426">
        <w:fldChar w:fldCharType="separate"/>
      </w:r>
      <w:proofErr w:type="gramStart"/>
      <w:r w:rsidRPr="00296426">
        <w:rPr>
          <w:rStyle w:val="a4"/>
          <w:color w:val="auto"/>
        </w:rPr>
        <w:t>постановление</w:t>
      </w:r>
      <w:r w:rsidRPr="00296426">
        <w:fldChar w:fldCharType="end"/>
      </w:r>
      <w:r w:rsidRPr="00296426">
        <w:t xml:space="preserve"> Правительства Ханты-Мансийского автономного округа -</w:t>
      </w:r>
      <w:r w:rsidRPr="00296426">
        <w:t xml:space="preserve"> </w:t>
      </w:r>
      <w:proofErr w:type="spellStart"/>
      <w:r w:rsidRPr="00296426">
        <w:t>Югры</w:t>
      </w:r>
      <w:proofErr w:type="spellEnd"/>
      <w:r w:rsidRPr="00296426">
        <w:t xml:space="preserve"> от 18 сентября 2013 года N 376-п "О внесении изменения в приложение 2 к постановлению Правительства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 от 27 января 2005 года N 19-п "О Перечне гарантированных государством социальных услуг, предоставляемых гр</w:t>
      </w:r>
      <w:r w:rsidRPr="00296426">
        <w:t>ажданам пожилого возраста и инвалидам, и Положении о порядке и условиях предоставления бесплатных, частично оплачиваемых и платных социальных услуг гражданам</w:t>
      </w:r>
      <w:proofErr w:type="gramEnd"/>
      <w:r w:rsidRPr="00296426">
        <w:t xml:space="preserve"> пожилого возраста и инвалидам </w:t>
      </w:r>
      <w:proofErr w:type="gramStart"/>
      <w:r w:rsidRPr="00296426">
        <w:t>в</w:t>
      </w:r>
      <w:proofErr w:type="gramEnd"/>
      <w:r w:rsidRPr="00296426">
        <w:t xml:space="preserve"> </w:t>
      </w:r>
      <w:proofErr w:type="gramStart"/>
      <w:r w:rsidRPr="00296426">
        <w:t>Ханты-Мансийском</w:t>
      </w:r>
      <w:proofErr w:type="gramEnd"/>
      <w:r w:rsidRPr="00296426">
        <w:t xml:space="preserve"> автономном округе - </w:t>
      </w:r>
      <w:proofErr w:type="spellStart"/>
      <w:r w:rsidRPr="00296426">
        <w:t>Югре</w:t>
      </w:r>
      <w:proofErr w:type="spellEnd"/>
      <w:r w:rsidRPr="00296426">
        <w:t>".</w:t>
      </w:r>
    </w:p>
    <w:p w:rsidR="00000000" w:rsidRPr="00296426" w:rsidRDefault="002E4EA4">
      <w:bookmarkStart w:id="18" w:name="sub_5"/>
      <w:bookmarkEnd w:id="17"/>
      <w:r w:rsidRPr="00296426">
        <w:t>5. Настояще</w:t>
      </w:r>
      <w:r w:rsidRPr="00296426">
        <w:t>е постановление вступает в силу с 1 января 2015 года.</w:t>
      </w:r>
    </w:p>
    <w:bookmarkEnd w:id="18"/>
    <w:p w:rsidR="00000000" w:rsidRPr="00296426" w:rsidRDefault="002E4EA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29642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96426" w:rsidRDefault="002E4EA4">
            <w:pPr>
              <w:pStyle w:val="afff0"/>
            </w:pPr>
            <w:r w:rsidRPr="00296426">
              <w:t>Губернатор</w:t>
            </w:r>
            <w:r w:rsidRPr="00296426">
              <w:br/>
              <w:t>Ханты-Мансийского</w:t>
            </w:r>
            <w:r w:rsidRPr="00296426">
              <w:br/>
              <w:t xml:space="preserve">автономного округа - </w:t>
            </w:r>
            <w:proofErr w:type="spellStart"/>
            <w:r w:rsidRPr="00296426">
              <w:t>Югры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96426" w:rsidRDefault="002E4EA4">
            <w:pPr>
              <w:pStyle w:val="aff7"/>
              <w:jc w:val="right"/>
            </w:pPr>
            <w:r w:rsidRPr="00296426">
              <w:t>Н.В. Комарова</w:t>
            </w:r>
          </w:p>
        </w:tc>
      </w:tr>
    </w:tbl>
    <w:p w:rsidR="00000000" w:rsidRPr="00296426" w:rsidRDefault="002E4EA4"/>
    <w:p w:rsidR="00000000" w:rsidRPr="00296426" w:rsidRDefault="002E4EA4">
      <w:pPr>
        <w:ind w:firstLine="698"/>
        <w:jc w:val="right"/>
      </w:pPr>
      <w:bookmarkStart w:id="19" w:name="sub_1000"/>
      <w:r w:rsidRPr="00296426">
        <w:rPr>
          <w:rStyle w:val="a3"/>
          <w:color w:val="auto"/>
        </w:rPr>
        <w:t>Приложение</w:t>
      </w:r>
      <w:r w:rsidRPr="00296426">
        <w:rPr>
          <w:rStyle w:val="a3"/>
          <w:color w:val="auto"/>
        </w:rPr>
        <w:br/>
        <w:t xml:space="preserve">к </w:t>
      </w:r>
      <w:hyperlink w:anchor="sub_0" w:history="1">
        <w:r w:rsidRPr="00296426">
          <w:rPr>
            <w:rStyle w:val="a4"/>
            <w:color w:val="auto"/>
          </w:rPr>
          <w:t>постановлению</w:t>
        </w:r>
      </w:hyperlink>
      <w:r w:rsidRPr="00296426">
        <w:rPr>
          <w:rStyle w:val="a3"/>
          <w:color w:val="auto"/>
        </w:rPr>
        <w:t xml:space="preserve"> Правительства</w:t>
      </w:r>
      <w:r w:rsidRPr="00296426">
        <w:rPr>
          <w:rStyle w:val="a3"/>
          <w:color w:val="auto"/>
        </w:rPr>
        <w:br/>
        <w:t xml:space="preserve"> Ханты-Мансийского</w:t>
      </w:r>
      <w:r w:rsidRPr="00296426">
        <w:rPr>
          <w:rStyle w:val="a3"/>
          <w:color w:val="auto"/>
        </w:rPr>
        <w:br/>
        <w:t xml:space="preserve">автономного округа - </w:t>
      </w:r>
      <w:proofErr w:type="spellStart"/>
      <w:r w:rsidRPr="00296426">
        <w:rPr>
          <w:rStyle w:val="a3"/>
          <w:color w:val="auto"/>
        </w:rPr>
        <w:t>Югры</w:t>
      </w:r>
      <w:proofErr w:type="spellEnd"/>
      <w:r w:rsidRPr="00296426">
        <w:rPr>
          <w:rStyle w:val="a3"/>
          <w:color w:val="auto"/>
        </w:rPr>
        <w:br/>
        <w:t>от 31 ок</w:t>
      </w:r>
      <w:r w:rsidRPr="00296426">
        <w:rPr>
          <w:rStyle w:val="a3"/>
          <w:color w:val="auto"/>
        </w:rPr>
        <w:t>тября 2014 г. N 393-п</w:t>
      </w:r>
    </w:p>
    <w:bookmarkEnd w:id="19"/>
    <w:p w:rsidR="00000000" w:rsidRPr="00296426" w:rsidRDefault="002E4EA4"/>
    <w:p w:rsidR="00000000" w:rsidRPr="00296426" w:rsidRDefault="002E4EA4">
      <w:pPr>
        <w:pStyle w:val="1"/>
        <w:rPr>
          <w:color w:val="auto"/>
        </w:rPr>
      </w:pPr>
      <w:r w:rsidRPr="00296426">
        <w:rPr>
          <w:color w:val="auto"/>
        </w:rPr>
        <w:t>Порядок</w:t>
      </w:r>
      <w:r w:rsidRPr="00296426">
        <w:rPr>
          <w:color w:val="auto"/>
        </w:rPr>
        <w:br/>
        <w:t xml:space="preserve">взимания платы за предоставление социальных услуг </w:t>
      </w:r>
      <w:proofErr w:type="gramStart"/>
      <w:r w:rsidRPr="00296426">
        <w:rPr>
          <w:color w:val="auto"/>
        </w:rPr>
        <w:t>в</w:t>
      </w:r>
      <w:proofErr w:type="gramEnd"/>
      <w:r w:rsidRPr="00296426">
        <w:rPr>
          <w:color w:val="auto"/>
        </w:rPr>
        <w:t xml:space="preserve"> </w:t>
      </w:r>
      <w:proofErr w:type="gramStart"/>
      <w:r w:rsidRPr="00296426">
        <w:rPr>
          <w:color w:val="auto"/>
        </w:rPr>
        <w:t>Ханты-Мансийском</w:t>
      </w:r>
      <w:proofErr w:type="gramEnd"/>
      <w:r w:rsidRPr="00296426">
        <w:rPr>
          <w:color w:val="auto"/>
        </w:rPr>
        <w:t xml:space="preserve"> </w:t>
      </w:r>
      <w:r w:rsidRPr="00296426">
        <w:rPr>
          <w:color w:val="auto"/>
        </w:rPr>
        <w:br/>
        <w:t xml:space="preserve">автономном округе - </w:t>
      </w:r>
      <w:proofErr w:type="spellStart"/>
      <w:r w:rsidRPr="00296426">
        <w:rPr>
          <w:color w:val="auto"/>
        </w:rPr>
        <w:t>Югре</w:t>
      </w:r>
      <w:proofErr w:type="spellEnd"/>
      <w:r w:rsidRPr="00296426">
        <w:rPr>
          <w:color w:val="auto"/>
        </w:rPr>
        <w:t xml:space="preserve"> </w:t>
      </w:r>
    </w:p>
    <w:p w:rsidR="00000000" w:rsidRPr="00296426" w:rsidRDefault="002E4EA4"/>
    <w:p w:rsidR="00000000" w:rsidRPr="00296426" w:rsidRDefault="002E4EA4">
      <w:bookmarkStart w:id="20" w:name="sub_1001"/>
      <w:r w:rsidRPr="00296426">
        <w:t xml:space="preserve">1. </w:t>
      </w:r>
      <w:proofErr w:type="gramStart"/>
      <w:r w:rsidRPr="00296426">
        <w:t>Плата за предоставление социальных услуг производится на основании договора о предоставлении социальных услуг</w:t>
      </w:r>
      <w:r w:rsidRPr="00296426">
        <w:t xml:space="preserve"> (далее - договор), заключаемого между организацией социального обслуживания Ханты-Мансийского автономного округа - </w:t>
      </w:r>
      <w:proofErr w:type="spellStart"/>
      <w:r w:rsidRPr="00296426">
        <w:t>Югры</w:t>
      </w:r>
      <w:proofErr w:type="spellEnd"/>
      <w:r w:rsidRPr="00296426">
        <w:t xml:space="preserve">, негосударственной (коммерческой и некоммерческой), в том числе социально ориентированной некоммерческой организацией, предоставляющей </w:t>
      </w:r>
      <w:r w:rsidRPr="00296426">
        <w:t>социальные услуги, индивидуальным предпринимателем, осуществляющим социальное обслуживание (далее - поставщики социальных услуг, организации социального обслуживания), и гражданином, признанным нуждающимся в социальном обслуживании (далее - получатель соци</w:t>
      </w:r>
      <w:r w:rsidRPr="00296426">
        <w:t>альных</w:t>
      </w:r>
      <w:proofErr w:type="gramEnd"/>
      <w:r w:rsidRPr="00296426">
        <w:t xml:space="preserve"> услуг), или его законным представителем.</w:t>
      </w:r>
    </w:p>
    <w:p w:rsidR="00000000" w:rsidRPr="00296426" w:rsidRDefault="002E4EA4">
      <w:bookmarkStart w:id="21" w:name="sub_1002"/>
      <w:bookmarkEnd w:id="20"/>
      <w:r w:rsidRPr="00296426">
        <w:t xml:space="preserve">2. Плата поставщику социальных услуг за социальное обслуживание получателя социальных услуг в форме социального обслуживания на дому, </w:t>
      </w:r>
      <w:proofErr w:type="spellStart"/>
      <w:r w:rsidRPr="00296426">
        <w:t>полустационарной</w:t>
      </w:r>
      <w:proofErr w:type="spellEnd"/>
      <w:r w:rsidRPr="00296426">
        <w:t xml:space="preserve"> форме социального обслуживания производит</w:t>
      </w:r>
      <w:r w:rsidRPr="00296426">
        <w:t>ся лично или его законным представителем:</w:t>
      </w:r>
    </w:p>
    <w:bookmarkEnd w:id="21"/>
    <w:p w:rsidR="00000000" w:rsidRPr="00296426" w:rsidRDefault="002E4EA4">
      <w:r w:rsidRPr="00296426">
        <w:t>путем внесения наличных денежных сре</w:t>
      </w:r>
      <w:proofErr w:type="gramStart"/>
      <w:r w:rsidRPr="00296426">
        <w:t>дств в к</w:t>
      </w:r>
      <w:proofErr w:type="gramEnd"/>
      <w:r w:rsidRPr="00296426">
        <w:t xml:space="preserve"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</w:t>
      </w:r>
      <w:r w:rsidRPr="00296426">
        <w:t>отчетности;</w:t>
      </w:r>
    </w:p>
    <w:p w:rsidR="00000000" w:rsidRPr="00296426" w:rsidRDefault="002E4EA4">
      <w:r w:rsidRPr="00296426">
        <w:t>безналичным перечислением денежных средств на расчетный счет поставщика социальных услуг через кредитную организацию.</w:t>
      </w:r>
    </w:p>
    <w:p w:rsidR="00000000" w:rsidRPr="00296426" w:rsidRDefault="002E4EA4">
      <w:bookmarkStart w:id="22" w:name="sub_1003"/>
      <w:r w:rsidRPr="00296426">
        <w:lastRenderedPageBreak/>
        <w:t xml:space="preserve">3. Оплата социальных услуг, оказываемых в форме социального обслуживания на дому, </w:t>
      </w:r>
      <w:proofErr w:type="spellStart"/>
      <w:r w:rsidRPr="00296426">
        <w:t>полустационарной</w:t>
      </w:r>
      <w:proofErr w:type="spellEnd"/>
      <w:r w:rsidRPr="00296426">
        <w:t xml:space="preserve"> форме социального о</w:t>
      </w:r>
      <w:r w:rsidRPr="00296426">
        <w:t>бслуживания, производится в порядке и сроки, установленные договором.</w:t>
      </w:r>
    </w:p>
    <w:bookmarkEnd w:id="22"/>
    <w:p w:rsidR="00000000" w:rsidRPr="00296426" w:rsidRDefault="002E4EA4">
      <w:r w:rsidRPr="00296426">
        <w:t xml:space="preserve">В случае </w:t>
      </w:r>
      <w:proofErr w:type="spellStart"/>
      <w:r w:rsidRPr="00296426">
        <w:t>непредоставления</w:t>
      </w:r>
      <w:proofErr w:type="spellEnd"/>
      <w:r w:rsidRPr="00296426">
        <w:t xml:space="preserve"> социальных услуг в объеме, установленном договором, получатель социальных услуг оплачивает только те услуги, которые ему фактически были предоставлены.</w:t>
      </w:r>
    </w:p>
    <w:p w:rsidR="00000000" w:rsidRPr="00296426" w:rsidRDefault="002E4EA4">
      <w:bookmarkStart w:id="23" w:name="sub_1004"/>
      <w:r w:rsidRPr="00296426">
        <w:t xml:space="preserve">4. </w:t>
      </w:r>
      <w:proofErr w:type="gramStart"/>
      <w:r w:rsidRPr="00296426">
        <w:t xml:space="preserve">В случае если предусмотренная договором социальная услуга в форме социального обслуживания на дому, </w:t>
      </w:r>
      <w:proofErr w:type="spellStart"/>
      <w:r w:rsidRPr="00296426">
        <w:t>полустационарной</w:t>
      </w:r>
      <w:proofErr w:type="spellEnd"/>
      <w:r w:rsidRPr="00296426">
        <w:t xml:space="preserve"> форме социального обслуживания не оказана в установленный срок, излишне оплаченная за данную услугу сумма денежных средств возвр</w:t>
      </w:r>
      <w:r w:rsidRPr="00296426">
        <w:t>ащается получателю социальных услуг или его законному представителю,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</w:t>
      </w:r>
      <w:proofErr w:type="gramEnd"/>
      <w:r w:rsidRPr="00296426">
        <w:t>.</w:t>
      </w:r>
    </w:p>
    <w:p w:rsidR="00000000" w:rsidRPr="00296426" w:rsidRDefault="002E4EA4">
      <w:bookmarkStart w:id="24" w:name="sub_1005"/>
      <w:bookmarkEnd w:id="23"/>
      <w:r w:rsidRPr="00296426">
        <w:t>5. П</w:t>
      </w:r>
      <w:r w:rsidRPr="00296426">
        <w:t>лата поставщику социальных услуг за социальное обслуживание получателя социальных услуг в стационарной форме производится лично или его законным представителем в порядке и сроки, установленные договором:</w:t>
      </w:r>
    </w:p>
    <w:bookmarkEnd w:id="24"/>
    <w:p w:rsidR="00000000" w:rsidRPr="00296426" w:rsidRDefault="002E4EA4">
      <w:r w:rsidRPr="00296426">
        <w:t>путем внесения наличных денежных сре</w:t>
      </w:r>
      <w:proofErr w:type="gramStart"/>
      <w:r w:rsidRPr="00296426">
        <w:t>дств в к</w:t>
      </w:r>
      <w:proofErr w:type="gramEnd"/>
      <w:r w:rsidRPr="00296426">
        <w:t>ассу поставщика социальных услуг лично либо через работника поставщика социальных услуг, уполномоченного на прием денежных средств, с применением бланков строгой отчетности;</w:t>
      </w:r>
    </w:p>
    <w:p w:rsidR="00000000" w:rsidRPr="00296426" w:rsidRDefault="002E4EA4">
      <w:r w:rsidRPr="00296426">
        <w:t>безналичным перечислением денежных средств на расчетный счет поставщика социальных</w:t>
      </w:r>
      <w:r w:rsidRPr="00296426">
        <w:t xml:space="preserve"> услуг через кредитные организации;</w:t>
      </w:r>
    </w:p>
    <w:p w:rsidR="00000000" w:rsidRPr="00296426" w:rsidRDefault="002E4EA4">
      <w:r w:rsidRPr="00296426">
        <w:t>безналичным перечислением денежных средств на расчетный счет поставщика социальных услуг органом, осуществляющим пенсионное обеспечение получателя социальных услуг, ежемесячно за текущий месяц, одновременно с выплатой по</w:t>
      </w:r>
      <w:r w:rsidRPr="00296426">
        <w:t>лучателю социальных услуг причитающейся ему части пенсии и социальных выплат на основании соответствующего заявления, поданного в указанный орган получателем социальных услуг или его законным представителем.</w:t>
      </w:r>
    </w:p>
    <w:p w:rsidR="00000000" w:rsidRPr="00296426" w:rsidRDefault="002E4EA4">
      <w:bookmarkStart w:id="25" w:name="sub_1006"/>
      <w:r w:rsidRPr="00296426">
        <w:t>6. При оказании социальных услуг в стаци</w:t>
      </w:r>
      <w:r w:rsidRPr="00296426">
        <w:t>онарной форме социального обслуживания поставщиком социальных услуг ежеквартально составляется акт сверки расчетов за оказанные услуги. По итогам актов сверок излишне оплаченные суммы денежных средств перечисляются на открытые в кредитных организациях личн</w:t>
      </w:r>
      <w:r w:rsidRPr="00296426">
        <w:t>ые лицевые счета получателей социальных услуг.</w:t>
      </w:r>
    </w:p>
    <w:p w:rsidR="00000000" w:rsidRPr="00296426" w:rsidRDefault="002E4EA4">
      <w:bookmarkStart w:id="26" w:name="sub_1007"/>
      <w:bookmarkEnd w:id="25"/>
      <w:r w:rsidRPr="00296426">
        <w:t xml:space="preserve">7. Плата за предоставление социальных услуг в стационарной форме социального обслуживания взимается за фактически оказанные услуги на основании тарифов на социальные услуги. </w:t>
      </w:r>
      <w:proofErr w:type="gramStart"/>
      <w:r w:rsidRPr="00296426">
        <w:t>В случае если преду</w:t>
      </w:r>
      <w:r w:rsidRPr="00296426">
        <w:t>смотренные договором социальные услуги не оказаны в установленный в нем срок по причине отсутствия получателя социальных услуг в организации социального обслуживания, с письменного уведомления об этом получателя социальных услуг или его законного представи</w:t>
      </w:r>
      <w:r w:rsidRPr="00296426">
        <w:t>теля, излишне оплаченная сумма денежных средств возвращается получателю социальных услуг или его законному представителю.</w:t>
      </w:r>
      <w:proofErr w:type="gramEnd"/>
    </w:p>
    <w:p w:rsidR="00000000" w:rsidRPr="00296426" w:rsidRDefault="002E4EA4">
      <w:bookmarkStart w:id="27" w:name="sub_1008"/>
      <w:bookmarkEnd w:id="26"/>
      <w:r w:rsidRPr="00296426">
        <w:t>8. Поставщики социальных услуг вправе предоставлять получателю социальных услуг по его желанию, выраженному в письменн</w:t>
      </w:r>
      <w:r w:rsidRPr="00296426">
        <w:t xml:space="preserve">ой или электронной форме, дополнительные социальные услуги за плату. Размер платы за оказание социальных услуг, не предусмотренных договором, определяется на основе тарифов на социальные услуги, независимо от </w:t>
      </w:r>
      <w:hyperlink r:id="rId13" w:history="1">
        <w:r w:rsidRPr="00296426">
          <w:rPr>
            <w:rStyle w:val="a4"/>
            <w:color w:val="auto"/>
          </w:rPr>
          <w:t>величины</w:t>
        </w:r>
      </w:hyperlink>
      <w:r w:rsidRPr="00296426">
        <w:t xml:space="preserve"> ср</w:t>
      </w:r>
      <w:r w:rsidRPr="00296426">
        <w:t>еднедушевого дохода получателя социальных услуг.</w:t>
      </w:r>
    </w:p>
    <w:p w:rsidR="002E4EA4" w:rsidRPr="00296426" w:rsidRDefault="002E4EA4">
      <w:bookmarkStart w:id="28" w:name="sub_1009"/>
      <w:bookmarkEnd w:id="27"/>
      <w:r w:rsidRPr="00296426">
        <w:t xml:space="preserve">9. Плата за предоставление социальных услуг в стационарной форме в организациях социального обслуживания (дом-интернат (пансионат) для престарелых и инвалидов, в том числе отделение-интернат </w:t>
      </w:r>
      <w:r w:rsidRPr="00296426">
        <w:t xml:space="preserve">малой вместимости, отделение милосердия; специальный дом-интернат для престарелых и инвалидов; геронтологический центр) для получателей социальных услуг, имеющих </w:t>
      </w:r>
      <w:r w:rsidRPr="00296426">
        <w:lastRenderedPageBreak/>
        <w:t>трудоспособных родственников (за исключением случая невозможности предоставления им помощи и у</w:t>
      </w:r>
      <w:r w:rsidRPr="00296426">
        <w:t>хода по объективным причинам), устанавливается в размере ста процентов стоимости оказанных социальных услуг на основании тарифов на социальные услуги.</w:t>
      </w:r>
      <w:bookmarkEnd w:id="28"/>
    </w:p>
    <w:sectPr w:rsidR="002E4EA4" w:rsidRPr="0029642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6426"/>
    <w:rsid w:val="00093259"/>
    <w:rsid w:val="00296426"/>
    <w:rsid w:val="002E4EA4"/>
    <w:rsid w:val="009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671488.35" TargetMode="External"/><Relationship Id="rId13" Type="http://schemas.openxmlformats.org/officeDocument/2006/relationships/hyperlink" Target="garantF1://1883657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8836575.0" TargetMode="External"/><Relationship Id="rId12" Type="http://schemas.openxmlformats.org/officeDocument/2006/relationships/hyperlink" Target="garantF1://18827024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671488.35" TargetMode="External"/><Relationship Id="rId11" Type="http://schemas.openxmlformats.org/officeDocument/2006/relationships/hyperlink" Target="garantF1://70452648.312" TargetMode="External"/><Relationship Id="rId5" Type="http://schemas.openxmlformats.org/officeDocument/2006/relationships/hyperlink" Target="garantF1://1883600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452648.311" TargetMode="External"/><Relationship Id="rId4" Type="http://schemas.openxmlformats.org/officeDocument/2006/relationships/hyperlink" Target="garantF1://70452648.0" TargetMode="External"/><Relationship Id="rId9" Type="http://schemas.openxmlformats.org/officeDocument/2006/relationships/hyperlink" Target="garantF1://1883657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2016-07-27T05:01:00Z</dcterms:created>
  <dcterms:modified xsi:type="dcterms:W3CDTF">2016-07-27T05:01:00Z</dcterms:modified>
</cp:coreProperties>
</file>