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364CE4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364CE4" w:rsidRDefault="00CD641B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 descr="res_8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_82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CE4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CE4" w:rsidRDefault="00B76631">
            <w:pPr>
              <w:pStyle w:val="ConsPlusTitlePage"/>
              <w:jc w:val="center"/>
            </w:pPr>
            <w:r>
              <w:rPr>
                <w:sz w:val="48"/>
              </w:rPr>
              <w:t>Федеральный закон от 21.11.2011 N 323-ФЗ</w:t>
            </w:r>
            <w:r>
              <w:rPr>
                <w:sz w:val="48"/>
              </w:rPr>
              <w:br/>
              <w:t>(ред. от 06.03.2019)</w:t>
            </w:r>
            <w:r>
              <w:rPr>
                <w:sz w:val="48"/>
              </w:rPr>
              <w:br/>
              <w:t>"Об основах охраны здоровья граждан в Российской Федерации"</w:t>
            </w:r>
          </w:p>
        </w:tc>
      </w:tr>
      <w:tr w:rsidR="00364CE4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CE4" w:rsidRDefault="00B76631">
            <w:pPr>
              <w:pStyle w:val="ConsPlusTitlePage"/>
              <w:jc w:val="center"/>
            </w:pPr>
            <w:r>
              <w:rPr>
                <w:sz w:val="28"/>
              </w:rPr>
              <w:t>Документ предоставлен </w:t>
            </w:r>
            <w:hyperlink r:id="rId8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 25.04.2019</w:t>
            </w:r>
            <w:r>
              <w:rPr>
                <w:sz w:val="28"/>
              </w:rPr>
              <w:br/>
              <w:t> </w:t>
            </w:r>
          </w:p>
        </w:tc>
      </w:tr>
    </w:tbl>
    <w:p w:rsidR="00364CE4" w:rsidRDefault="00364CE4">
      <w:pPr>
        <w:sectPr w:rsidR="00364CE4">
          <w:pgSz w:w="11906" w:h="16838"/>
          <w:pgMar w:top="841" w:right="595" w:bottom="841" w:left="595" w:header="0" w:footer="0" w:gutter="0"/>
          <w:cols w:space="720"/>
        </w:sectPr>
      </w:pPr>
    </w:p>
    <w:p w:rsidR="00364CE4" w:rsidRDefault="00364CE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64CE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4CE4" w:rsidRDefault="00B76631">
            <w:pPr>
              <w:pStyle w:val="ConsPlusNormal"/>
            </w:pPr>
            <w:r>
              <w:t>21 ноября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4CE4" w:rsidRDefault="00B76631">
            <w:pPr>
              <w:pStyle w:val="ConsPlusNormal"/>
              <w:jc w:val="right"/>
            </w:pPr>
            <w:r>
              <w:t>N 323-ФЗ</w:t>
            </w:r>
          </w:p>
        </w:tc>
      </w:tr>
    </w:tbl>
    <w:p w:rsidR="00364CE4" w:rsidRDefault="00364C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CE4" w:rsidRDefault="00364CE4">
      <w:pPr>
        <w:pStyle w:val="ConsPlusNormal"/>
        <w:jc w:val="both"/>
      </w:pPr>
    </w:p>
    <w:p w:rsidR="00364CE4" w:rsidRDefault="00B76631">
      <w:pPr>
        <w:pStyle w:val="ConsPlusTitle"/>
        <w:jc w:val="center"/>
      </w:pPr>
      <w:r>
        <w:t>РОССИЙСКАЯ ФЕДЕРАЦИЯ</w:t>
      </w:r>
    </w:p>
    <w:p w:rsidR="00364CE4" w:rsidRDefault="00364CE4">
      <w:pPr>
        <w:pStyle w:val="ConsPlusTitle"/>
        <w:jc w:val="center"/>
      </w:pPr>
    </w:p>
    <w:p w:rsidR="00364CE4" w:rsidRDefault="00B76631">
      <w:pPr>
        <w:pStyle w:val="ConsPlusTitle"/>
        <w:jc w:val="center"/>
      </w:pPr>
      <w:r>
        <w:t>ФЕДЕРАЛЬНЫЙ ЗАКОН</w:t>
      </w:r>
    </w:p>
    <w:p w:rsidR="00364CE4" w:rsidRDefault="00364CE4">
      <w:pPr>
        <w:pStyle w:val="ConsPlusTitle"/>
        <w:jc w:val="center"/>
      </w:pPr>
    </w:p>
    <w:p w:rsidR="00364CE4" w:rsidRDefault="00B76631">
      <w:pPr>
        <w:pStyle w:val="ConsPlusTitle"/>
        <w:jc w:val="center"/>
      </w:pPr>
      <w:r>
        <w:t>ОБ ОСНОВАХ ОХРАНЫ ЗДОРОВЬЯ ГРАЖДАН В РОССИЙСКОЙ ФЕДЕРАЦИИ</w:t>
      </w:r>
    </w:p>
    <w:p w:rsidR="00364CE4" w:rsidRDefault="00364CE4">
      <w:pPr>
        <w:pStyle w:val="ConsPlusNormal"/>
        <w:jc w:val="center"/>
      </w:pPr>
    </w:p>
    <w:p w:rsidR="00364CE4" w:rsidRDefault="00B76631">
      <w:pPr>
        <w:pStyle w:val="ConsPlusNormal"/>
        <w:jc w:val="right"/>
      </w:pPr>
      <w:r>
        <w:t>Принят</w:t>
      </w:r>
    </w:p>
    <w:p w:rsidR="00364CE4" w:rsidRDefault="00B76631">
      <w:pPr>
        <w:pStyle w:val="ConsPlusNormal"/>
        <w:jc w:val="right"/>
      </w:pPr>
      <w:r>
        <w:t>Государственной Думой</w:t>
      </w:r>
    </w:p>
    <w:p w:rsidR="00364CE4" w:rsidRDefault="00B76631">
      <w:pPr>
        <w:pStyle w:val="ConsPlusNormal"/>
        <w:jc w:val="right"/>
      </w:pPr>
      <w:r>
        <w:t>1 ноября 2011 года</w:t>
      </w:r>
    </w:p>
    <w:p w:rsidR="00364CE4" w:rsidRDefault="00364CE4">
      <w:pPr>
        <w:pStyle w:val="ConsPlusNormal"/>
        <w:jc w:val="right"/>
      </w:pPr>
    </w:p>
    <w:p w:rsidR="00364CE4" w:rsidRDefault="00B76631">
      <w:pPr>
        <w:pStyle w:val="ConsPlusNormal"/>
        <w:jc w:val="right"/>
      </w:pPr>
      <w:r>
        <w:t>Одобрен</w:t>
      </w:r>
    </w:p>
    <w:p w:rsidR="00364CE4" w:rsidRDefault="00B76631">
      <w:pPr>
        <w:pStyle w:val="ConsPlusNormal"/>
        <w:jc w:val="right"/>
      </w:pPr>
      <w:r>
        <w:t>Советом Федерации</w:t>
      </w:r>
    </w:p>
    <w:p w:rsidR="00364CE4" w:rsidRDefault="00B76631">
      <w:pPr>
        <w:pStyle w:val="ConsPlusNormal"/>
        <w:jc w:val="right"/>
      </w:pPr>
      <w:r>
        <w:t>9 ноября 2011 года</w:t>
      </w:r>
    </w:p>
    <w:p w:rsidR="00364CE4" w:rsidRDefault="00364CE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4CE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CE4" w:rsidRDefault="00B766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4CE4" w:rsidRDefault="00B766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w:anchor="P1863" w:tooltip="8. Положения части 4 статьи 34 настоящего Федерального закона применяются до 1 января 2015 года.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 xml:space="preserve"> (ре</w:t>
            </w:r>
            <w:r>
              <w:rPr>
                <w:color w:val="392C69"/>
              </w:rPr>
              <w:t>д. 14.12.2015),</w:t>
            </w:r>
          </w:p>
          <w:p w:rsidR="00364CE4" w:rsidRDefault="00B76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w:history="1">
              <w:r>
                <w:rPr>
                  <w:color w:val="0000FF"/>
                </w:rPr>
                <w:t>N 89-ФЗ</w:t>
              </w:r>
            </w:hyperlink>
            <w:r>
              <w:rPr>
                <w:color w:val="392C69"/>
              </w:rPr>
              <w:t xml:space="preserve">, от 25.06.2012 </w:t>
            </w:r>
            <w:hyperlink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364CE4" w:rsidRDefault="00B76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23.07.2013 </w:t>
            </w:r>
            <w:hyperlink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 xml:space="preserve">, от 27.09.2013 </w:t>
            </w:r>
            <w:hyperlink w:history="1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>,</w:t>
            </w:r>
          </w:p>
          <w:p w:rsidR="00364CE4" w:rsidRDefault="00B76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28.12.2013 </w:t>
            </w:r>
            <w:hyperlink w:history="1">
              <w:r>
                <w:rPr>
                  <w:color w:val="0000FF"/>
                </w:rPr>
                <w:t>N 386-ФЗ</w:t>
              </w:r>
            </w:hyperlink>
            <w:r>
              <w:rPr>
                <w:color w:val="392C69"/>
              </w:rPr>
              <w:t xml:space="preserve">, от 04.06.2014 </w:t>
            </w:r>
            <w:hyperlink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364CE4" w:rsidRDefault="00B76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 xml:space="preserve">, от 21.07.2014 </w:t>
            </w:r>
            <w:hyperlink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21.07.2014 </w:t>
            </w:r>
            <w:hyperlink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>,</w:t>
            </w:r>
          </w:p>
          <w:p w:rsidR="00364CE4" w:rsidRDefault="00B76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w:history="1">
              <w:r>
                <w:rPr>
                  <w:color w:val="0000FF"/>
                </w:rPr>
                <w:t>N 256-ФЗ</w:t>
              </w:r>
            </w:hyperlink>
            <w:r>
              <w:rPr>
                <w:color w:val="392C69"/>
              </w:rPr>
              <w:t>, от 2</w:t>
            </w:r>
            <w:r>
              <w:rPr>
                <w:color w:val="392C69"/>
              </w:rPr>
              <w:t xml:space="preserve">2.10.2014 </w:t>
            </w:r>
            <w:hyperlink w:history="1">
              <w:r>
                <w:rPr>
                  <w:color w:val="0000FF"/>
                </w:rPr>
                <w:t>N 314-ФЗ</w:t>
              </w:r>
            </w:hyperlink>
            <w:r>
              <w:rPr>
                <w:color w:val="392C69"/>
              </w:rPr>
              <w:t xml:space="preserve">, от 01.12.2014 </w:t>
            </w:r>
            <w:hyperlink w:history="1">
              <w:r>
                <w:rPr>
                  <w:color w:val="0000FF"/>
                </w:rPr>
                <w:t>N 418-ФЗ</w:t>
              </w:r>
            </w:hyperlink>
            <w:r>
              <w:rPr>
                <w:color w:val="392C69"/>
              </w:rPr>
              <w:t>,</w:t>
            </w:r>
          </w:p>
          <w:p w:rsidR="00364CE4" w:rsidRDefault="00B76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31.12.2014 </w:t>
            </w:r>
            <w:hyperlink w:history="1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31.12.2014 </w:t>
            </w:r>
            <w:hyperlink w:history="1">
              <w:r>
                <w:rPr>
                  <w:color w:val="0000FF"/>
                </w:rPr>
                <w:t>N 532-ФЗ</w:t>
              </w:r>
            </w:hyperlink>
            <w:r>
              <w:rPr>
                <w:color w:val="392C69"/>
              </w:rPr>
              <w:t>,</w:t>
            </w:r>
          </w:p>
          <w:p w:rsidR="00364CE4" w:rsidRDefault="00B76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w:history="1">
              <w:r>
                <w:rPr>
                  <w:color w:val="0000FF"/>
                </w:rPr>
                <w:t>N 33-ФЗ</w:t>
              </w:r>
            </w:hyperlink>
            <w:r>
              <w:rPr>
                <w:color w:val="392C69"/>
              </w:rPr>
              <w:t xml:space="preserve">, от 08.03.2015 </w:t>
            </w:r>
            <w:hyperlink w:history="1">
              <w:r>
                <w:rPr>
                  <w:color w:val="0000FF"/>
                </w:rPr>
                <w:t>N 55-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06.04.2015 </w:t>
            </w:r>
            <w:hyperlink w:history="1">
              <w:r>
                <w:rPr>
                  <w:color w:val="0000FF"/>
                </w:rPr>
                <w:t>N 78-ФЗ</w:t>
              </w:r>
            </w:hyperlink>
            <w:r>
              <w:rPr>
                <w:color w:val="392C69"/>
              </w:rPr>
              <w:t>,</w:t>
            </w:r>
          </w:p>
          <w:p w:rsidR="00364CE4" w:rsidRDefault="00B76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13.07.2015 </w:t>
            </w:r>
            <w:hyperlink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</w:p>
          <w:p w:rsidR="00364CE4" w:rsidRDefault="00B76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13.07.2015 </w:t>
            </w:r>
            <w:hyperlink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14.12.2015 </w:t>
            </w:r>
            <w:hyperlink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,</w:t>
            </w:r>
          </w:p>
          <w:p w:rsidR="00364CE4" w:rsidRDefault="00B76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w:history="1">
              <w:r>
                <w:rPr>
                  <w:color w:val="0000FF"/>
                </w:rPr>
                <w:t>N 389-ФЗ</w:t>
              </w:r>
            </w:hyperlink>
            <w:r>
              <w:rPr>
                <w:color w:val="392C69"/>
              </w:rPr>
              <w:t xml:space="preserve">, от 29.12.2015 </w:t>
            </w:r>
            <w:hyperlink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05.04.2016 </w:t>
            </w:r>
            <w:hyperlink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,</w:t>
            </w:r>
          </w:p>
          <w:p w:rsidR="00364CE4" w:rsidRDefault="00B76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26.04.2016 </w:t>
            </w:r>
            <w:hyperlink w:history="1">
              <w:r>
                <w:rPr>
                  <w:color w:val="0000FF"/>
                </w:rPr>
                <w:t>N 112-ФЗ</w:t>
              </w:r>
            </w:hyperlink>
            <w:r>
              <w:rPr>
                <w:color w:val="392C69"/>
              </w:rPr>
              <w:t xml:space="preserve">, от 03.07.2016 </w:t>
            </w:r>
            <w:hyperlink w:history="1">
              <w:r>
                <w:rPr>
                  <w:color w:val="0000FF"/>
                </w:rPr>
                <w:t>N 286-ФЗ</w:t>
              </w:r>
            </w:hyperlink>
            <w:r>
              <w:rPr>
                <w:color w:val="392C69"/>
              </w:rPr>
              <w:t xml:space="preserve">, от 03.04.2017 </w:t>
            </w:r>
            <w:hyperlink w:history="1">
              <w:r>
                <w:rPr>
                  <w:color w:val="0000FF"/>
                </w:rPr>
                <w:t>N 61-ФЗ</w:t>
              </w:r>
            </w:hyperlink>
            <w:r>
              <w:rPr>
                <w:color w:val="392C69"/>
              </w:rPr>
              <w:t>,</w:t>
            </w:r>
          </w:p>
          <w:p w:rsidR="00364CE4" w:rsidRDefault="00B76631">
            <w:pPr>
              <w:pStyle w:val="ConsPlusNormal"/>
              <w:jc w:val="center"/>
            </w:pPr>
            <w:r>
              <w:rPr>
                <w:color w:val="392C69"/>
              </w:rPr>
              <w:t>от 01.05</w:t>
            </w:r>
            <w:r>
              <w:rPr>
                <w:color w:val="392C69"/>
              </w:rPr>
              <w:t xml:space="preserve">.2017 </w:t>
            </w:r>
            <w:hyperlink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01.07.2017 </w:t>
            </w:r>
            <w:hyperlink w:history="1">
              <w:r>
                <w:rPr>
                  <w:color w:val="0000FF"/>
                </w:rPr>
                <w:t>N 154-ФЗ</w:t>
              </w:r>
            </w:hyperlink>
            <w:r>
              <w:rPr>
                <w:color w:val="392C69"/>
              </w:rPr>
              <w:t xml:space="preserve">, от 29.07.2017 </w:t>
            </w:r>
            <w:hyperlink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364CE4" w:rsidRDefault="00B76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05.12.2017 </w:t>
            </w:r>
            <w:hyperlink w:history="1">
              <w:r>
                <w:rPr>
                  <w:color w:val="0000FF"/>
                </w:rPr>
                <w:t>N 373-ФЗ</w:t>
              </w:r>
            </w:hyperlink>
            <w:r>
              <w:rPr>
                <w:color w:val="392C69"/>
              </w:rPr>
              <w:t xml:space="preserve">, от 05.12.2017 </w:t>
            </w:r>
            <w:hyperlink w:history="1">
              <w:r>
                <w:rPr>
                  <w:color w:val="0000FF"/>
                </w:rPr>
                <w:t>N 392-ФЗ</w:t>
              </w:r>
            </w:hyperlink>
            <w:r>
              <w:rPr>
                <w:color w:val="392C69"/>
              </w:rPr>
              <w:t>,</w:t>
            </w:r>
          </w:p>
          <w:p w:rsidR="00364CE4" w:rsidRDefault="00B76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07.03.2018 </w:t>
            </w:r>
            <w:hyperlink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 xml:space="preserve">, от 19.07.2018 </w:t>
            </w:r>
            <w:hyperlink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364CE4" w:rsidRDefault="00B76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w:history="1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 xml:space="preserve">, от 03.08.2018 </w:t>
            </w:r>
            <w:hyperlink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03.08.2018 </w:t>
            </w:r>
            <w:hyperlink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>,</w:t>
            </w:r>
          </w:p>
          <w:p w:rsidR="00364CE4" w:rsidRDefault="00B76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w:history="1">
              <w:r>
                <w:rPr>
                  <w:color w:val="0000FF"/>
                </w:rPr>
                <w:t>N 489-ФЗ</w:t>
              </w:r>
            </w:hyperlink>
            <w:r>
              <w:rPr>
                <w:color w:val="392C69"/>
              </w:rPr>
              <w:t xml:space="preserve">, от 27.12.2018 </w:t>
            </w:r>
            <w:hyperlink w:history="1">
              <w:r>
                <w:rPr>
                  <w:color w:val="0000FF"/>
                </w:rPr>
                <w:t>N 511-ФЗ</w:t>
              </w:r>
            </w:hyperlink>
            <w:r>
              <w:rPr>
                <w:color w:val="392C69"/>
              </w:rPr>
              <w:t xml:space="preserve">, от 06.03.2019 </w:t>
            </w:r>
            <w:hyperlink w:history="1">
              <w:r>
                <w:rPr>
                  <w:color w:val="0000FF"/>
                </w:rPr>
                <w:t>N 18-ФЗ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4CE4" w:rsidRDefault="00364CE4">
      <w:pPr>
        <w:pStyle w:val="ConsPlusNormal"/>
        <w:jc w:val="center"/>
      </w:pPr>
    </w:p>
    <w:p w:rsidR="00364CE4" w:rsidRDefault="00B76631">
      <w:pPr>
        <w:pStyle w:val="ConsPlusTitle"/>
        <w:jc w:val="center"/>
        <w:outlineLvl w:val="0"/>
      </w:pPr>
      <w:bookmarkStart w:id="1" w:name="P36"/>
      <w:bookmarkEnd w:id="1"/>
      <w:r>
        <w:t>Глава 1. ОБЩИЕ ПОЛОЖЕНИЯ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правовые, организационные и экономические основы охраны здоровья граждан;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права и об</w:t>
      </w:r>
      <w:r>
        <w:t xml:space="preserve">язанности человека и гражданина, отдельных групп населения в сфере охраны </w:t>
      </w:r>
      <w:r>
        <w:lastRenderedPageBreak/>
        <w:t>здоровья, гарантии реализации этих прав;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</w:t>
      </w:r>
      <w:r>
        <w:t>рации и органов местного самоуправления в сфере охраны здоровья;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права и обязанности медицинских ра</w:t>
      </w:r>
      <w:r>
        <w:t>ботников и фармацевтических работников.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здоровье - состояние физического, психического и социальн</w:t>
      </w:r>
      <w:r>
        <w:t>ого благополучия человека, при котором отсутствуют заболевания, а также расстройства функций органов и систем организма;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охрана здоровья граждан (далее - охрана здоровья) - система мер политического, экономического, правового, социального, научного, мед</w:t>
      </w:r>
      <w:r>
        <w:t>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</w:t>
      </w:r>
      <w:r>
        <w:t>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</w:t>
      </w:r>
      <w:r>
        <w:t>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5) медицинское вмешательство </w:t>
      </w:r>
      <w:r>
        <w:t>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</w:t>
      </w:r>
      <w:r>
        <w:t>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6) профилактика - комплекс мероп</w:t>
      </w:r>
      <w:r>
        <w:t>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</w:t>
      </w:r>
      <w:r>
        <w:t xml:space="preserve"> а также направленных на устранение вредного влияния на здоровье человека факторов среды его обитания;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lastRenderedPageBreak/>
        <w:t>7) диагностика - комплекс медицинских вмешательств, направленных на распознавание состояний или установление факта наличия либо отсутствия заболеваний, о</w:t>
      </w:r>
      <w:r>
        <w:t>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</w:t>
      </w:r>
      <w:r>
        <w:t>роля за осуществлением этих мероприятий;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8) лечение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</w:t>
      </w:r>
      <w:r>
        <w:t>тановление или улучшение его здоровья, трудоспособности и качества жизни;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9) 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</w:t>
      </w:r>
      <w:r>
        <w:t>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10) медицинская деятельность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</w:t>
      </w:r>
      <w:r>
        <w:t>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11) медицинская организация - юридическое лицо независимо от организационно-правовой формы, ос</w:t>
      </w:r>
      <w:r>
        <w:t xml:space="preserve">уществляющее в качестве основного (уставного) вида деятельности медицинскую деятельность на основании лицензии, выданной в порядке, установленном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 Положения </w:t>
      </w:r>
      <w:r>
        <w:t xml:space="preserve">настоящего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</w:t>
      </w:r>
      <w:r>
        <w:t>применяются к таким 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364CE4" w:rsidRDefault="00B76631">
      <w:pPr>
        <w:pStyle w:val="ConsPlusNormal"/>
        <w:jc w:val="both"/>
      </w:pPr>
      <w:r>
        <w:t>(п. 11 в ред. Федеральн</w:t>
      </w:r>
      <w:r>
        <w:t xml:space="preserve">ого </w:t>
      </w:r>
      <w:hyperlink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12) фармацевтическая организация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</w:t>
      </w:r>
      <w:r>
        <w:t xml:space="preserve"> организация). В целях настоящего Федерального закона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13) медицинский работник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</w:t>
      </w:r>
      <w:r>
        <w:t>ется индивидуальным предпринимателем, непосредственно осуществляющим медицинскую деятельность;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14) фармацевтический работник - физическое лицо, которое имеет фармацевтическое образование, работает в фармацевтической организации и в трудовые обязанности кот</w:t>
      </w:r>
      <w:r>
        <w:t>орого входят оптовая торговля лекарственными средствами, их хранение, перевозка и (или) розничная 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15) лечащий </w:t>
      </w:r>
      <w:r>
        <w:t>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16) заболевание - возникающее в связи с воздействием патогенных факторов нарушение деятельности орг</w:t>
      </w:r>
      <w:r>
        <w:t>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17) состояние - изменения организма, воз</w:t>
      </w:r>
      <w:r>
        <w:t>никающие в связи с воздействием патогенных и (или) физиологических факторов и требующие оказания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18) основное заболевание - заболевание, которое само по себе или в связи с осложнениями вызывает первоочередную необходимость оказания меди</w:t>
      </w:r>
      <w:r>
        <w:t>цинской помощи в связи с наибольшей угрозой работоспособности, жизни и здоровью, либо приводит к инвалидности, либо становится причиной смерти;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19) сопутствующее заболевание - заболевание, которое не имеет причинно-следственной связи с основным заболевание</w:t>
      </w:r>
      <w:r>
        <w:t>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смерти;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20) тяжесть заболевания или состояния - критерий, определяющий степень поражения органов и (или</w:t>
      </w:r>
      <w:r>
        <w:t>) систем организма человека либо нарушения их функций, обусловленные заболеванием или состоянием либо их осложнением;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21) качество медицинской помощи - совокупность характеристик, отражающих своевременность оказания медицинской помощи, правильность выбора </w:t>
      </w:r>
      <w:r>
        <w:t>методов профилактики, диагностики, лечения и реабилитации при оказании медицинской помощи, степень достижения запланированного результата;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22) телемедицинские технологии - информационные технологии, обеспечивающие дистанционное взаимодействие медицинских р</w:t>
      </w:r>
      <w:r>
        <w:t>аботников между собой, с пациентами и (или) их законными представителями, идентификацию и аутентификацию указанных лиц, документирование совершаемых ими действий при проведении консилиумов, консультаций, дистанционного медицинского наблюдения за состоянием</w:t>
      </w:r>
      <w:r>
        <w:t xml:space="preserve"> здоровья пациента;</w:t>
      </w:r>
    </w:p>
    <w:p w:rsidR="00364CE4" w:rsidRDefault="00B76631">
      <w:pPr>
        <w:pStyle w:val="ConsPlusNormal"/>
        <w:jc w:val="both"/>
      </w:pPr>
      <w:r>
        <w:t xml:space="preserve">(п. 22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23) клинические рекомендации - документы, содержащие основанную на научных доказательствах структурированную информацию по вопросам профилактики, диагностики, лечен</w:t>
      </w:r>
      <w:r>
        <w:t>ия и реабилитации, в том числе протоколы ведения (протоколы лечения) пациента, варианты медицинского вмешательства и описание последовательности действий медицинского работника с учетом течения заболевания, наличия осложнений и сопутствующих заболеваний, и</w:t>
      </w:r>
      <w:r>
        <w:t>ных факторов, влияющих на результаты оказания медицинской помощи.</w:t>
      </w:r>
    </w:p>
    <w:p w:rsidR="00364CE4" w:rsidRDefault="00B76631">
      <w:pPr>
        <w:pStyle w:val="ConsPlusNormal"/>
        <w:jc w:val="both"/>
      </w:pPr>
      <w:r>
        <w:t xml:space="preserve">(п. 23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3. Законодательство в сфере охраны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 xml:space="preserve">1. Законодательство в сфере охраны здоровья основывается на </w:t>
      </w:r>
      <w:hyperlink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 Российской Федерации, законов и иных нормативных правовых актов субъектов Ро</w:t>
      </w:r>
      <w:r>
        <w:t>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не должны противоречить нормам насто</w:t>
      </w:r>
      <w:r>
        <w:t>ящего Федерального закона.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В случае несоответствия норм об охране здоровья, содержащихся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нормам</w:t>
      </w:r>
      <w:r>
        <w:t xml:space="preserve"> настоящего Федерального закона применяются нормы настоящего Федерального закона.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Органы местного самоуправления в пределах своей компетенции имеют право издавать муниципальные правовые акты, содержащие нормы об охране здоровья, в соответствии с настоящ</w:t>
      </w:r>
      <w:r>
        <w:t>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5. В случае, если международным договором Российской Федерации у</w:t>
      </w:r>
      <w:r>
        <w:t>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6. Законодательство в сфере охраны здоровья в отношении организаций, осуществляющих медицинскую деятель</w:t>
      </w:r>
      <w:r>
        <w:t xml:space="preserve">ность на территориях опережающего социально-экономического развития, применяется с учетом особенностей, установленных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364CE4" w:rsidRDefault="00B76631">
      <w:pPr>
        <w:pStyle w:val="ConsPlusNormal"/>
        <w:jc w:val="both"/>
      </w:pPr>
      <w:r>
        <w:t xml:space="preserve">(часть 6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31.12.2014 N 519-ФЗ)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7. Законодательство в сфере охраны здоровья в отношении организаций, расположенных на территории международного медицинского кластера и осуществляющих медицинскую деятельность, прим</w:t>
      </w:r>
      <w:r>
        <w:t xml:space="preserve">еняется с учетом особенностей, установленных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364CE4" w:rsidRDefault="00B76631">
      <w:pPr>
        <w:pStyle w:val="ConsPlusNormal"/>
        <w:jc w:val="both"/>
      </w:pPr>
      <w:r>
        <w:t xml:space="preserve">(часть 7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29.06.20</w:t>
      </w:r>
      <w:r>
        <w:t>15 N 160-ФЗ)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8. Законодательство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учетом особенностей, установленных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"</w:t>
      </w:r>
      <w:r>
        <w:t>О свободном порте Владивосток".</w:t>
      </w:r>
    </w:p>
    <w:p w:rsidR="00364CE4" w:rsidRDefault="00B76631">
      <w:pPr>
        <w:pStyle w:val="ConsPlusNormal"/>
        <w:jc w:val="both"/>
      </w:pPr>
      <w:r>
        <w:t xml:space="preserve">(часть 8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9. Законодательство в сфере охраны здоровья в отношении организаций, осуществляющих медицинскую деятельность на территориях инновационных научно-техн</w:t>
      </w:r>
      <w:r>
        <w:t xml:space="preserve">ологических центров, применяется с учетом особенностей, установленных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364CE4" w:rsidRDefault="00B76631">
      <w:pPr>
        <w:pStyle w:val="ConsPlusNormal"/>
        <w:jc w:val="both"/>
      </w:pPr>
      <w:r>
        <w:t>(часть 9 введена Федерал</w:t>
      </w:r>
      <w:r>
        <w:t xml:space="preserve">ьным </w:t>
      </w:r>
      <w:hyperlink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jc w:val="center"/>
        <w:outlineLvl w:val="0"/>
      </w:pPr>
      <w:r>
        <w:t>Глава 2. ОСНОВНЫЕ ПРИНЦИПЫ ОХРАНЫ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2" w:name="P96"/>
      <w:bookmarkEnd w:id="2"/>
      <w:r>
        <w:t>Статья 4. Основные принципы охраны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Основными принципами охраны здоровья являются: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соблюдение прав граждан в сфере охраны здоровья и обеспечение свя</w:t>
      </w:r>
      <w:r>
        <w:t>занных с этими правами государственных гарантий;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приоритет интересов пациента при оказании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приоритет охраны здоровья детей;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социальная защищенность граждан в случае утраты здоровья;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ответственность органов государственной вл</w:t>
      </w:r>
      <w:r>
        <w:t>асти и органов местного самоуправления, должностных лиц организаций за обеспечение прав граждан в сфере охраны здоровья;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6) доступность и качество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7) недопустимость отказа в оказании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8) приоритет профилактики в сфере</w:t>
      </w:r>
      <w:r>
        <w:t xml:space="preserve"> охраны здоровья;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9) соблюдение врачебной тайны.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5. Соблюдение прав граждан в сфере охраны здоровья и обеспечение связанных с этими правами государственных гарантий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Мероприятия по охране здоровья должны проводиться на основе признания, соблюден</w:t>
      </w:r>
      <w:r>
        <w:t>ия и защиты прав граждан и в соответствии с общепризнанными принципами и нормами международного права.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</w:t>
      </w:r>
      <w:r>
        <w:t>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6. Приоритет интересов пациента при оказании медицинской помощи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 xml:space="preserve">1. Приоритет интересов пациента при оказании медицинской </w:t>
      </w:r>
      <w:r>
        <w:t>помощи реализуется путем: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обеспечения ухода при оказании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4) организации оказания медицинской помощи пациенту </w:t>
      </w:r>
      <w:r>
        <w:t>с учетом рационального использования его времени;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5) установления требований к проектированию и размещению медицинских организаций с учетом соблюдения санитарно-гигиенических </w:t>
      </w:r>
      <w:hyperlink w:history="1">
        <w:r>
          <w:rPr>
            <w:color w:val="0000FF"/>
          </w:rPr>
          <w:t>норм</w:t>
        </w:r>
      </w:hyperlink>
      <w:r>
        <w:t xml:space="preserve"> и обеспечения комфортных условий пребывания пациентов в медици</w:t>
      </w:r>
      <w:r>
        <w:t>нских организациях;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</w:t>
      </w:r>
      <w:r>
        <w:t>находящихся в медицинской организации.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3" w:name="P124"/>
      <w:bookmarkEnd w:id="3"/>
      <w:r>
        <w:t>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</w:t>
      </w:r>
      <w:r>
        <w:t>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</w:t>
      </w:r>
      <w:r>
        <w:t>раны здоровья.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7. Приоритет охраны здоровья детей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Дети независимо от их семейного и социального благополучия по</w:t>
      </w:r>
      <w:r>
        <w:t>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Медицинские организации, общественные объединения и иные организации обязаны признавать</w:t>
      </w:r>
      <w:r>
        <w:t xml:space="preserve"> и соблюдать права детей в сфере охраны здоровья.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</w:t>
      </w:r>
      <w:r>
        <w:t xml:space="preserve">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</w:t>
      </w:r>
      <w:r>
        <w:t>обеспечения детей лекарственными препаратами, специализированными продуктами лечебного питания, медицинскими изделиями.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</w:t>
      </w:r>
      <w:r>
        <w:t>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</w:t>
      </w:r>
      <w:r>
        <w:t xml:space="preserve">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8. Социальная защищенность граждан в случае утраты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Социальная защищенность граждан в случае утраты</w:t>
      </w:r>
      <w:r>
        <w:t xml:space="preserve">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</w:t>
      </w:r>
      <w:r>
        <w:t>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в иных определенных законодательством Российско</w:t>
      </w:r>
      <w:r>
        <w:t>й Федерации случаях.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4" w:name="P138"/>
      <w:bookmarkEnd w:id="4"/>
      <w:r>
        <w:t>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медицинские организации, организации социального обслуживания и иные организации осуществляют взаимодействие в целях обеспечения прав граждан в сфере охраны здоровья.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06.03.2019 N 18-ФЗ)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</w:t>
      </w:r>
      <w:r>
        <w:t>нодательством Российской Федерации.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5" w:name="P144"/>
      <w:bookmarkEnd w:id="5"/>
      <w:r>
        <w:t>Статья 10. Доступность и качество медицинской помощи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Доступность и качество медицинской помощи обеспечиваются: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организацией оказания медицинской помощи по принципу приближенности к месту жительства, месту работы или</w:t>
      </w:r>
      <w:r>
        <w:t xml:space="preserve"> обучения;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наличием необходимого количества медицинских работников и уровнем их квалификации;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3) возможностью выбора медицинской организации и врача в соответствии с настоящим Федеральным </w:t>
      </w:r>
      <w:hyperlink w:anchor="P395" w:tooltip="1) выбор врача и выбор медицинской организации в соответствии с настоящим Федеральным законом;" w:history="1">
        <w:r>
          <w:rPr>
            <w:color w:val="0000FF"/>
          </w:rPr>
          <w:t>законом</w:t>
        </w:r>
      </w:hyperlink>
      <w:r>
        <w:t>;</w:t>
      </w:r>
    </w:p>
    <w:p w:rsidR="00364CE4" w:rsidRDefault="00364CE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4CE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С 01.01.2022 в п. 4 ст. 10 вносятся изменения (</w:t>
            </w:r>
            <w:hyperlink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364CE4" w:rsidRDefault="00B76631">
      <w:pPr>
        <w:pStyle w:val="ConsPlusNormal"/>
        <w:spacing w:before="300"/>
        <w:ind w:firstLine="540"/>
        <w:jc w:val="both"/>
      </w:pPr>
      <w:bookmarkStart w:id="6" w:name="P152"/>
      <w:bookmarkEnd w:id="6"/>
      <w:r>
        <w:t xml:space="preserve">4) применением </w:t>
      </w:r>
      <w:hyperlink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5) предоставлением медицинской организацией гарантированного объема медицинской помощи в соответствии с </w:t>
      </w:r>
      <w:hyperlink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6) установлением в соответствии с законодательством Российской Федерации </w:t>
      </w:r>
      <w:hyperlink w:history="1">
        <w:r>
          <w:rPr>
            <w:color w:val="0000FF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</w:t>
      </w:r>
      <w:r>
        <w:t>равоохранения исходя из потребностей населения;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8) возможностью беспрепятственного и б</w:t>
      </w:r>
      <w:r>
        <w:t>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9) оснащением медицинских организаций оборудованием для оказания м</w:t>
      </w:r>
      <w:r>
        <w:t>едицинской помощи с учетом особых потребностей инвалидов и других групп населения с ограниченными возможностями здоровья;</w:t>
      </w:r>
    </w:p>
    <w:p w:rsidR="00364CE4" w:rsidRDefault="00B76631">
      <w:pPr>
        <w:pStyle w:val="ConsPlusNormal"/>
        <w:jc w:val="both"/>
      </w:pPr>
      <w:r>
        <w:t xml:space="preserve">(п. 9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10) применением телемедицинских технологий.</w:t>
      </w:r>
    </w:p>
    <w:p w:rsidR="00364CE4" w:rsidRDefault="00B76631">
      <w:pPr>
        <w:pStyle w:val="ConsPlusNormal"/>
        <w:jc w:val="both"/>
      </w:pPr>
      <w:r>
        <w:t>(п. 10 введен Федер</w:t>
      </w:r>
      <w:r>
        <w:t xml:space="preserve">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364CE4" w:rsidRDefault="00364CE4">
      <w:pPr>
        <w:pStyle w:val="ConsPlusNormal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7" w:name="P162"/>
      <w:bookmarkEnd w:id="7"/>
      <w:r>
        <w:t>Статья 11. Недопустимость отказа в оказании медицинской помощи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bookmarkStart w:id="8" w:name="P164"/>
      <w:bookmarkEnd w:id="8"/>
      <w:r>
        <w:t xml:space="preserve">1. Отказ в оказании медицинской помощи в соответствии с </w:t>
      </w:r>
      <w:hyperlink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9" w:name="P165"/>
      <w:bookmarkEnd w:id="9"/>
      <w:r>
        <w:t>2. Медиц</w:t>
      </w:r>
      <w:r>
        <w:t>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3. За нарушение предусмотренных </w:t>
      </w:r>
      <w:hyperlink w:anchor="P164" w:tooltip="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65" w:tooltip="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" w:history="1">
        <w:r>
          <w:rPr>
            <w:color w:val="0000FF"/>
          </w:rPr>
          <w:t>2</w:t>
        </w:r>
      </w:hyperlink>
      <w:r>
        <w:t xml:space="preserve"> настоящей статьи требований медицинские организации и</w:t>
      </w:r>
      <w:r>
        <w:t xml:space="preserve"> медицинские работники несут ответственность в соответствии с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12. Приоритет профилактики в сфере охраны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Приоритет профилактики в сфере охраны здоровья обеспечивается путем: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разработ</w:t>
      </w:r>
      <w:r>
        <w:t>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осуществления санитарно-противо</w:t>
      </w:r>
      <w:r>
        <w:t>эпидемических (профилактических) мероприятий;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3) осуществления мероприятий по предупреждению и раннему выявлению заболеваний, в том числе предупреждению </w:t>
      </w:r>
      <w:hyperlink w:history="1">
        <w:r>
          <w:rPr>
            <w:color w:val="0000FF"/>
          </w:rPr>
          <w:t>социально значимых</w:t>
        </w:r>
      </w:hyperlink>
      <w:r>
        <w:t xml:space="preserve"> заболеваний и борьбе с ними;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осуществления мероприятий по сохранению жизни и здоровья граждан в пр</w:t>
      </w:r>
      <w:r>
        <w:t>оцессе их обучения и трудовой деятельности в соответствии с законодательством Российской Федерации.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10" w:name="P178"/>
      <w:bookmarkEnd w:id="10"/>
      <w:r>
        <w:t>Статья 13. Соблюдение врачебной тайны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Сведения о факте обращения гражданина за оказанием медицинской помощи, состоянии его здоровья и диагнозе, иные св</w:t>
      </w:r>
      <w:r>
        <w:t>едения, полученные при его медицинском обследовании и лечении, составляют врачебную тайну.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</w:t>
      </w:r>
      <w:r>
        <w:t xml:space="preserve">трудовых, должностных, служебных и иных обязанностей, за исключением случаев, установленных </w:t>
      </w:r>
      <w:hyperlink w:anchor="P182" w:tooltip="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83" w:tooltip="4. Предоставление сведений, составляющих врачебную тайну, без согласия гражданина или его законного представителя допускается: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1" w:name="P182"/>
      <w:bookmarkEnd w:id="11"/>
      <w:r>
        <w:t xml:space="preserve">3. С письменного согласия гражданина или его </w:t>
      </w:r>
      <w:hyperlink w:history="1">
        <w:r>
          <w:rPr>
            <w:color w:val="0000FF"/>
          </w:rPr>
          <w:t>законного представителя</w:t>
        </w:r>
      </w:hyperlink>
      <w:r>
        <w:t xml:space="preserve">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</w:t>
      </w:r>
      <w:r>
        <w:t>ебном процессе и в иных целях.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2" w:name="P183"/>
      <w:bookmarkEnd w:id="12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1) в целях проведения медицинского обследования и лечения гражданина, который в результате своего </w:t>
      </w:r>
      <w:r>
        <w:t xml:space="preserve">состояния не способен выразить свою волю, с учетом положений </w:t>
      </w:r>
      <w:hyperlink w:anchor="P423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 1 части 9 статьи 20</w:t>
        </w:r>
      </w:hyperlink>
      <w:r>
        <w:t xml:space="preserve"> настоящего Федерального закона;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при угрозе распространения инфекционных заболеваний, массовых отравлений и поражений;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по запросу орга</w:t>
      </w:r>
      <w:r>
        <w:t>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</w:t>
      </w:r>
      <w:r>
        <w:t>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364CE4" w:rsidRDefault="00B76631">
      <w:pPr>
        <w:pStyle w:val="ConsPlusNormal"/>
        <w:jc w:val="both"/>
      </w:pPr>
      <w:r>
        <w:t xml:space="preserve">(п. 3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23.07.2013 N 205-ФЗ)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</w:t>
      </w:r>
      <w:r>
        <w:t>нциально опасные психоактивные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364CE4" w:rsidRDefault="00B76631">
      <w:pPr>
        <w:pStyle w:val="ConsPlusNormal"/>
        <w:jc w:val="both"/>
      </w:pPr>
      <w:r>
        <w:t xml:space="preserve">(п. 3.1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13.07.2015 N 230-ФЗ)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4) в случае оказания медицинской помощи несовершеннолетнему в соответствии с </w:t>
      </w:r>
      <w:hyperlink w:anchor="P413" w:tooltip="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" w:history="1">
        <w:r>
          <w:rPr>
            <w:color w:val="0000FF"/>
          </w:rPr>
          <w:t>пунктом 2 части 2 статьи 20</w:t>
        </w:r>
      </w:hyperlink>
      <w:r>
        <w:t xml:space="preserve"> настоящего Федерального закона, а также несовершеннолетнему, не достигшем</w:t>
      </w:r>
      <w:r>
        <w:t xml:space="preserve">у возраста, установленного </w:t>
      </w:r>
      <w:hyperlink w:anchor="P947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для информирования одного из его родителей или иного </w:t>
      </w:r>
      <w:hyperlink w:history="1">
        <w:r>
          <w:rPr>
            <w:color w:val="0000FF"/>
          </w:rPr>
          <w:t>законного представителя</w:t>
        </w:r>
      </w:hyperlink>
      <w:r>
        <w:t>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в целях информирования органов внутренних дел о п</w:t>
      </w:r>
      <w:r>
        <w:t>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6) в целях проведения военно-врачебной экспертизы по запросам военных комиссариатов, кадровых служб и вое</w:t>
      </w:r>
      <w:r>
        <w:t>нно-врачебных (врачебно-летных) комиссий федеральных органов исполнительной власти и федеральных государственных органов, в которых федеральным законом предусмотрена военная и приравненная к ней служба;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04.06.20</w:t>
      </w:r>
      <w:r>
        <w:t>14 N 145-ФЗ)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</w:t>
      </w:r>
      <w:hyperlink w:history="1">
        <w:r>
          <w:rPr>
            <w:color w:val="0000FF"/>
          </w:rPr>
          <w:t>частью 6 статьи 34.1</w:t>
        </w:r>
      </w:hyperlink>
      <w:r>
        <w:t xml:space="preserve"> Федерального закона от 4 декабря 2007 года N 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</w:t>
      </w:r>
      <w:r>
        <w:t xml:space="preserve">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</w:t>
      </w:r>
      <w:r>
        <w:t>ортивных соревнованиях, предусмотренных реализуемыми программами спортивной подготовки;</w:t>
      </w:r>
    </w:p>
    <w:p w:rsidR="00364CE4" w:rsidRDefault="00B76631">
      <w:pPr>
        <w:pStyle w:val="ConsPlusNormal"/>
        <w:jc w:val="both"/>
      </w:pPr>
      <w:r>
        <w:t xml:space="preserve">(в ред. Федеральных законов от 25.11.2013 </w:t>
      </w:r>
      <w:hyperlink w:history="1">
        <w:r>
          <w:rPr>
            <w:color w:val="0000FF"/>
          </w:rPr>
          <w:t>N 317-ФЗ</w:t>
        </w:r>
      </w:hyperlink>
      <w:r>
        <w:t xml:space="preserve">, от 06.04.2015 </w:t>
      </w:r>
      <w:hyperlink w:history="1">
        <w:r>
          <w:rPr>
            <w:color w:val="0000FF"/>
          </w:rPr>
          <w:t>N 78-ФЗ</w:t>
        </w:r>
      </w:hyperlink>
      <w:r>
        <w:t>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8) при обмене информацией медицинскими организациями, в том числе</w:t>
      </w:r>
      <w:r>
        <w:t xml:space="preserve"> размещенной в медицинских информационных системах, в целях оказания медицинской помощи с учетом требований </w:t>
      </w:r>
      <w:hyperlink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9) в целях осуществления учета и контроля в системе обязательного социального страхования;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11) утратил силу. -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jc w:val="center"/>
        <w:outlineLvl w:val="0"/>
      </w:pPr>
      <w:r>
        <w:t>Глава 3. ПОЛНОМОЧИЯ ФЕДЕРАЛЬНЫХ ОРГАНОВ</w:t>
      </w:r>
    </w:p>
    <w:p w:rsidR="00364CE4" w:rsidRDefault="00B76631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364CE4" w:rsidRDefault="00B76631">
      <w:pPr>
        <w:pStyle w:val="ConsPlusTitle"/>
        <w:jc w:val="center"/>
      </w:pPr>
      <w:r>
        <w:t>СУБЪЕКТОВ РОССИЙСКОЙ ФЕДЕРАЦИИ И ОРГАНОВ МЕСТНОГО</w:t>
      </w:r>
    </w:p>
    <w:p w:rsidR="00364CE4" w:rsidRDefault="00B76631">
      <w:pPr>
        <w:pStyle w:val="ConsPlusTitle"/>
        <w:jc w:val="center"/>
      </w:pPr>
      <w:r>
        <w:t>САМОУПРАВЛЕНИЯ В СФЕРЕ ОХРАНЫ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14. Полномочия федер</w:t>
      </w:r>
      <w:r>
        <w:t>альных органов государственной власти в сфере охраны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bookmarkStart w:id="13" w:name="P208"/>
      <w:bookmarkEnd w:id="13"/>
      <w:r>
        <w:t>1. К полномочиям федеральных органов государственной власти в сфере охраны здоровья относятся: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проведение единой государственной политики в сфере охраны здоровья;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защита прав и свобод чел</w:t>
      </w:r>
      <w:r>
        <w:t>овека и гражданина в сфере охраны здоровья;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управление федеральной государственной собственностью, используемой в сфере охраны здоровья;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организация системы санитарной охраны территории Российской Федерации;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5) организация, обеспечение и осуществление федерального государственного санитарно-эпидемиологического </w:t>
      </w:r>
      <w:hyperlink w:history="1">
        <w:r>
          <w:rPr>
            <w:color w:val="0000FF"/>
          </w:rPr>
          <w:t>надзора</w:t>
        </w:r>
      </w:hyperlink>
      <w:r>
        <w:t>;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4" w:name="P214"/>
      <w:bookmarkEnd w:id="14"/>
      <w:r>
        <w:t>6) реализация мероприятий, направленных на спасение жизни и сохранение здоровья людей при чрезвычайных ситуациях, ликвидацию меди</w:t>
      </w:r>
      <w:r>
        <w:t>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7) лицензирование отдельных видов деятельности в сфере охраны здоровья, за исключением лицензирован</w:t>
      </w:r>
      <w:r>
        <w:t xml:space="preserve">ия, которое осуществляется в соответствии с </w:t>
      </w:r>
      <w:hyperlink w:anchor="P27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 статьи 15</w:t>
        </w:r>
      </w:hyperlink>
      <w:r>
        <w:t xml:space="preserve"> настоящего Федерального закона ор</w:t>
      </w:r>
      <w:r>
        <w:t>ганами государственной власти субъектов Российской Федерации;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05.04.2016 N 93-ФЗ)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8) организация и осуществление контроля в сфере охраны здоровья, в том числе за соблюдением требований технических регламентов в </w:t>
      </w:r>
      <w:r>
        <w:t>сфере охраны здоровья;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9)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</w:t>
      </w:r>
      <w:r>
        <w:t>ой Федерации;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5" w:name="P220"/>
      <w:bookmarkEnd w:id="15"/>
      <w:r>
        <w:t>11) организация оказания гражданам первичной медико-санитарной помощи, специализированной, в том числе в</w:t>
      </w:r>
      <w:r>
        <w:t>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</w:t>
      </w:r>
    </w:p>
    <w:p w:rsidR="00364CE4" w:rsidRDefault="00B76631">
      <w:pPr>
        <w:pStyle w:val="ConsPlusNormal"/>
        <w:jc w:val="both"/>
      </w:pPr>
      <w:r>
        <w:t>(в ред. Федеральных законов</w:t>
      </w:r>
      <w:r>
        <w:t xml:space="preserve"> от 25.11.2013 </w:t>
      </w:r>
      <w:hyperlink w:history="1">
        <w:r>
          <w:rPr>
            <w:color w:val="0000FF"/>
          </w:rPr>
          <w:t>N 317-ФЗ</w:t>
        </w:r>
      </w:hyperlink>
      <w:r>
        <w:t xml:space="preserve">, от 01.12.2014 </w:t>
      </w:r>
      <w:hyperlink w:history="1">
        <w:r>
          <w:rPr>
            <w:color w:val="0000FF"/>
          </w:rPr>
          <w:t>N 418-ФЗ</w:t>
        </w:r>
      </w:hyperlink>
      <w:r>
        <w:t>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6" w:name="P222"/>
      <w:bookmarkEnd w:id="16"/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</w:t>
      </w:r>
      <w:r>
        <w:t>тельной власти;</w:t>
      </w:r>
    </w:p>
    <w:p w:rsidR="00364CE4" w:rsidRDefault="00B76631">
      <w:pPr>
        <w:pStyle w:val="ConsPlusNormal"/>
        <w:jc w:val="both"/>
      </w:pPr>
      <w:r>
        <w:t xml:space="preserve">(п. 11.1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25.11.2013 N 317-ФЗ,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11.2) организация оказания медицинской помощи в рамках клинической апробации методов профилактики, диагностики,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364CE4" w:rsidRDefault="00B76631">
      <w:pPr>
        <w:pStyle w:val="ConsPlusNormal"/>
        <w:jc w:val="both"/>
      </w:pPr>
      <w:r>
        <w:t xml:space="preserve">(п. 11.2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11.3)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</w:t>
      </w:r>
      <w:r>
        <w:t>адки), в медицинских организациях, подведомственных федеральным органам исполнительной власти;</w:t>
      </w:r>
    </w:p>
    <w:p w:rsidR="00364CE4" w:rsidRDefault="00B76631">
      <w:pPr>
        <w:pStyle w:val="ConsPlusNormal"/>
        <w:jc w:val="both"/>
      </w:pPr>
      <w:r>
        <w:t xml:space="preserve">(п. 11.3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12) организация безвозмездного обеспечения донорской кровью и (или) ее компонентами, а </w:t>
      </w:r>
      <w:r>
        <w:t>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</w:t>
      </w:r>
      <w:r>
        <w:t xml:space="preserve">ицинских осмотров и медицинских освидетельствований в соответствии с </w:t>
      </w:r>
      <w:hyperlink w:anchor="P214" w:tooltip="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220" w:tooltip="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" w:history="1">
        <w:r>
          <w:rPr>
            <w:color w:val="0000FF"/>
          </w:rPr>
          <w:t>11</w:t>
        </w:r>
      </w:hyperlink>
      <w:r>
        <w:t xml:space="preserve"> и </w:t>
      </w:r>
      <w:hyperlink w:anchor="P222" w:tooltip="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" w:history="1">
        <w:r>
          <w:rPr>
            <w:color w:val="0000FF"/>
          </w:rPr>
          <w:t>11.1</w:t>
        </w:r>
      </w:hyperlink>
      <w:r>
        <w:t xml:space="preserve"> настоящей части и </w:t>
      </w:r>
      <w:hyperlink w:anchor="P266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пунктом 17 части 2</w:t>
        </w:r>
      </w:hyperlink>
      <w:r>
        <w:t xml:space="preserve"> настоящей статьи;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13) организация медико-биологического обеспечения спортсменов спортивных сборных команд Российской Ф</w:t>
      </w:r>
      <w:r>
        <w:t>едерации;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05.12.2017 N 373-ФЗ)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15) мониторинг безопасности медицинских изде</w:t>
      </w:r>
      <w:r>
        <w:t>лий, регистрация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16) обеспечение разработки </w:t>
      </w:r>
      <w:r>
        <w:t>и реализации программ научных исследований в сфере охраны здоровья, их координация;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18) подготовка и представлен</w:t>
      </w:r>
      <w:r>
        <w:t xml:space="preserve">ие палатам Федерального Собрания Российской Федерации не позднее 1 июня года, следующего за отчетным годом, ежегодного государственного доклада о реализации государственной политики в сфере охраны здоровья в </w:t>
      </w:r>
      <w:hyperlink w:history="1">
        <w:r>
          <w:rPr>
            <w:color w:val="0000FF"/>
          </w:rPr>
          <w:t>порядке</w:t>
        </w:r>
      </w:hyperlink>
      <w:r>
        <w:t>, установленном Правительст</w:t>
      </w:r>
      <w:r>
        <w:t>вом Российской Федерации.</w:t>
      </w:r>
    </w:p>
    <w:p w:rsidR="00364CE4" w:rsidRDefault="00B76631">
      <w:pPr>
        <w:pStyle w:val="ConsPlusNormal"/>
        <w:jc w:val="both"/>
      </w:pPr>
      <w:r>
        <w:t xml:space="preserve">(п. 18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7" w:name="P238"/>
      <w:bookmarkEnd w:id="17"/>
      <w:r>
        <w:t xml:space="preserve">19) </w:t>
      </w:r>
      <w:hyperlink w:history="1">
        <w:r>
          <w:rPr>
            <w:color w:val="0000FF"/>
          </w:rPr>
          <w:t>организация</w:t>
        </w:r>
      </w:hyperlink>
      <w:r>
        <w:t xml:space="preserve"> обеспечения лиц, инфицированных вирусом иммунодефицита человека, в том числе в сочетании с вирусами гепатитов B и C, антивирусны</w:t>
      </w:r>
      <w:r>
        <w:t xml:space="preserve">ми лекарственными препаратами для медицинского применения, включенными в </w:t>
      </w:r>
      <w:hyperlink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12 апреля 2010 года N 61-ФЗ "</w:t>
      </w:r>
      <w:r>
        <w:t>Об обращении лекарственных средств";</w:t>
      </w:r>
    </w:p>
    <w:p w:rsidR="00364CE4" w:rsidRDefault="00B76631">
      <w:pPr>
        <w:pStyle w:val="ConsPlusNormal"/>
        <w:jc w:val="both"/>
      </w:pPr>
      <w:r>
        <w:t xml:space="preserve">(п. 19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8" w:name="P240"/>
      <w:bookmarkEnd w:id="18"/>
      <w:r>
        <w:t xml:space="preserve">20) </w:t>
      </w:r>
      <w:hyperlink w:history="1">
        <w:r>
          <w:rPr>
            <w:color w:val="0000FF"/>
          </w:rPr>
          <w:t>организация</w:t>
        </w:r>
      </w:hyperlink>
      <w:r>
        <w:t xml:space="preserve">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w:history="1">
        <w:r>
          <w:rPr>
            <w:color w:val="0000FF"/>
          </w:rPr>
          <w:t>перечень</w:t>
        </w:r>
      </w:hyperlink>
      <w:r>
        <w:t xml:space="preserve"> жизненно необходимых и в</w:t>
      </w:r>
      <w:r>
        <w:t xml:space="preserve">ажнейших лекарственных препаратов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средств".</w:t>
      </w:r>
    </w:p>
    <w:p w:rsidR="00364CE4" w:rsidRDefault="00B76631">
      <w:pPr>
        <w:pStyle w:val="ConsPlusNormal"/>
        <w:jc w:val="both"/>
      </w:pPr>
      <w:r>
        <w:t xml:space="preserve">(п. 20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К полномочиям федерального </w:t>
      </w:r>
      <w:hyperlink w:history="1">
        <w:r>
          <w:rPr>
            <w:color w:val="0000FF"/>
          </w:rPr>
          <w:t>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9" w:name="P244"/>
      <w:bookmarkEnd w:id="19"/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</w:t>
      </w:r>
      <w:r>
        <w:t>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</w:t>
      </w:r>
      <w:r>
        <w:t>ом числе с донорством органов и тканей в целях трансплантации (пересадки), санитарно-гигиеническому просвещению;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13.07.2015 N 271-ФЗ)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2) установление </w:t>
      </w:r>
      <w:hyperlink w:history="1">
        <w:r>
          <w:rPr>
            <w:color w:val="0000FF"/>
          </w:rPr>
          <w:t>требований</w:t>
        </w:r>
      </w:hyperlink>
      <w:r>
        <w:t xml:space="preserve"> к размещению медицинских организаций</w:t>
      </w:r>
      <w:r>
        <w:t xml:space="preserve">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3) координация деятельности в сфере охраны здоровья федеральных органов исполнительной </w:t>
      </w:r>
      <w:r>
        <w:t>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20" w:name="P248"/>
      <w:bookmarkEnd w:id="20"/>
      <w:r>
        <w:t xml:space="preserve">4) утверждение </w:t>
      </w:r>
      <w:hyperlink w:history="1">
        <w:r>
          <w:rPr>
            <w:color w:val="0000FF"/>
          </w:rPr>
          <w:t>порядка</w:t>
        </w:r>
      </w:hyperlink>
      <w:r>
        <w:t xml:space="preserve"> создания и деятельности врачебной комиссии медицинской организации;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утверждение соответствующей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медицинск</w:t>
      </w:r>
      <w:r>
        <w:t>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21" w:name="P250"/>
      <w:bookmarkEnd w:id="21"/>
      <w:r>
        <w:t xml:space="preserve">6) утверждение типовых </w:t>
      </w:r>
      <w:hyperlink w:history="1">
        <w:r>
          <w:rPr>
            <w:color w:val="0000FF"/>
          </w:rPr>
          <w:t>положений</w:t>
        </w:r>
      </w:hyperlink>
      <w:r>
        <w:t xml:space="preserve"> об отдельных видах медицинских организаций, включенных в </w:t>
      </w:r>
      <w:hyperlink w:history="1">
        <w:r>
          <w:rPr>
            <w:color w:val="0000FF"/>
          </w:rPr>
          <w:t>номенклатур</w:t>
        </w:r>
        <w:r>
          <w:rPr>
            <w:color w:val="0000FF"/>
          </w:rPr>
          <w:t>у</w:t>
        </w:r>
      </w:hyperlink>
      <w:r>
        <w:t xml:space="preserve"> медицинских организаций;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7) 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8) установление порядка организации и проведения медицинских экспертиз (за исключением медико-социальной экспертизы и военно-врачебной экспертизы);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9) утверждение </w:t>
      </w:r>
      <w:hyperlink w:history="1">
        <w:r>
          <w:rPr>
            <w:color w:val="0000FF"/>
          </w:rPr>
          <w:t>порядка</w:t>
        </w:r>
      </w:hyperlink>
      <w:r>
        <w:t xml:space="preserve"> орган</w:t>
      </w:r>
      <w:r>
        <w:t>изации и проведения экспертизы качества, эффективности и безопасности медицинских изделий;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10) утверждение правил и методик в области статистического учета и отчетности, стандартов информационного обмена в сфере охраны здоровья, применяемых медицинскими ор</w:t>
      </w:r>
      <w:r>
        <w:t>ганизациями и фармацевтическими организациями;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11) утверждение порядка организации системы документооборота в сфере охраны здоровья, унифицированных форм медицинской документации, в том числе в форме электронных документов, порядков их ведения;</w:t>
      </w:r>
    </w:p>
    <w:p w:rsidR="00364CE4" w:rsidRDefault="00B76631">
      <w:pPr>
        <w:pStyle w:val="ConsPlusNormal"/>
        <w:jc w:val="both"/>
      </w:pPr>
      <w:r>
        <w:t>(в ред. Фед</w:t>
      </w:r>
      <w:r>
        <w:t xml:space="preserve">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11.1) организация проведения </w:t>
      </w:r>
      <w:hyperlink w:history="1">
        <w:r>
          <w:rPr>
            <w:color w:val="0000FF"/>
          </w:rPr>
          <w:t>аккредитации</w:t>
        </w:r>
      </w:hyperlink>
      <w:r>
        <w:t xml:space="preserve"> специалистов;</w:t>
      </w:r>
    </w:p>
    <w:p w:rsidR="00364CE4" w:rsidRDefault="00B76631">
      <w:pPr>
        <w:pStyle w:val="ConsPlusNormal"/>
        <w:jc w:val="both"/>
      </w:pPr>
      <w:r>
        <w:t xml:space="preserve">(п. 11.1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12) утверждение </w:t>
      </w:r>
      <w:hyperlink w:history="1">
        <w:r>
          <w:rPr>
            <w:color w:val="0000FF"/>
          </w:rPr>
          <w:t>порядка</w:t>
        </w:r>
      </w:hyperlink>
      <w:r>
        <w:t xml:space="preserve"> аттестации специали</w:t>
      </w:r>
      <w:r>
        <w:t>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13) утверждение </w:t>
      </w:r>
      <w:hyperlink w:history="1">
        <w:r>
          <w:rPr>
            <w:color w:val="0000FF"/>
          </w:rPr>
          <w:t>порядка</w:t>
        </w:r>
      </w:hyperlink>
      <w:r>
        <w:t xml:space="preserve"> организации направления граждан Российской Федерации на лечение за пределы территории Россий</w:t>
      </w:r>
      <w:r>
        <w:t>ской Федерации за счет средств федерального бюджета;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14) утверждение порядка проведения медицинских осмотров;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15) утверждение </w:t>
      </w:r>
      <w:hyperlink w:history="1">
        <w:r>
          <w:rPr>
            <w:color w:val="0000FF"/>
          </w:rPr>
          <w:t>перечня</w:t>
        </w:r>
      </w:hyperlink>
      <w:r>
        <w:t xml:space="preserve"> профессиональных заболеваний;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16) утверждение порядка назначения лекарственных препаратов, медицинских издел</w:t>
      </w:r>
      <w:r>
        <w:t>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22" w:name="P266"/>
      <w:bookmarkEnd w:id="22"/>
      <w:r>
        <w:t>17) организация медицинской эвакуации граждан медицинскими</w:t>
      </w:r>
      <w:r>
        <w:t xml:space="preserve"> организациями, подведомственными федеральным органам исполнительной власти;</w:t>
      </w:r>
    </w:p>
    <w:p w:rsidR="00364CE4" w:rsidRDefault="00B76631">
      <w:pPr>
        <w:pStyle w:val="ConsPlusNormal"/>
        <w:jc w:val="both"/>
      </w:pPr>
      <w:r>
        <w:t xml:space="preserve">(в ред. Федеральных законов от 25.11.2013 </w:t>
      </w:r>
      <w:hyperlink w:history="1">
        <w:r>
          <w:rPr>
            <w:color w:val="0000FF"/>
          </w:rPr>
          <w:t>N 317-ФЗ</w:t>
        </w:r>
      </w:hyperlink>
      <w:r>
        <w:t xml:space="preserve">, от 01.12.2014 </w:t>
      </w:r>
      <w:hyperlink w:history="1">
        <w:r>
          <w:rPr>
            <w:color w:val="0000FF"/>
          </w:rPr>
          <w:t>N 418-ФЗ</w:t>
        </w:r>
      </w:hyperlink>
      <w:r>
        <w:t>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18) утверждение порядка</w:t>
      </w:r>
      <w:r>
        <w:t xml:space="preserve"> медицинского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</w:t>
      </w:r>
      <w:hyperlink w:history="1">
        <w:r>
          <w:rPr>
            <w:color w:val="0000FF"/>
          </w:rPr>
          <w:t>правила</w:t>
        </w:r>
      </w:hyperlink>
      <w:r>
        <w:t xml:space="preserve"> проведения химико-токсикологических исследований;</w:t>
      </w:r>
    </w:p>
    <w:p w:rsidR="00364CE4" w:rsidRDefault="00B76631">
      <w:pPr>
        <w:pStyle w:val="ConsPlusNormal"/>
        <w:jc w:val="both"/>
      </w:pPr>
      <w:r>
        <w:t xml:space="preserve">(п. 18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19) утверждение правил проведения лабораторных, инструментальных, патолого-анатомических и иных видов диагностических исследований;</w:t>
      </w:r>
    </w:p>
    <w:p w:rsidR="00364CE4" w:rsidRDefault="00B76631">
      <w:pPr>
        <w:pStyle w:val="ConsPlusNormal"/>
        <w:jc w:val="both"/>
      </w:pPr>
      <w:r>
        <w:t xml:space="preserve">(п. 19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</w:t>
      </w:r>
      <w:r>
        <w:t>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20)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364CE4" w:rsidRDefault="00B76631">
      <w:pPr>
        <w:pStyle w:val="ConsPlusNormal"/>
        <w:jc w:val="both"/>
      </w:pPr>
      <w:r>
        <w:t xml:space="preserve">(п. 20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05.12.2017 N 392-ФЗ)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23" w:name="P274"/>
      <w:bookmarkEnd w:id="23"/>
      <w:r>
        <w:t>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</w:t>
      </w:r>
      <w:r>
        <w:t>мическим синдромом, юношеским артритом с системным началом, мукополисахаридозом I, II и VI типов, лиц после трансплантации органов и (или) тканей лекарственными препаратами.</w:t>
      </w:r>
    </w:p>
    <w:p w:rsidR="00364CE4" w:rsidRDefault="00B76631">
      <w:pPr>
        <w:pStyle w:val="ConsPlusNormal"/>
        <w:jc w:val="both"/>
      </w:pPr>
      <w:r>
        <w:t xml:space="preserve">(п. 21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26.04.2016 N 112-ФЗ; в ред. Фед</w:t>
      </w:r>
      <w:r>
        <w:t xml:space="preserve">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03.08.2018 N 299-ФЗ)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24" w:name="P277"/>
      <w:bookmarkEnd w:id="24"/>
      <w:r>
        <w:t>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bookmarkStart w:id="25" w:name="P279"/>
      <w:bookmarkEnd w:id="25"/>
      <w:r>
        <w:t>1. Российская Федерация передает органам госуда</w:t>
      </w:r>
      <w:r>
        <w:t>рственной власти субъектов Российской Федерации осуществление следующих полномочий: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26" w:name="P280"/>
      <w:bookmarkEnd w:id="26"/>
      <w:r>
        <w:t>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</w:t>
      </w:r>
      <w:r>
        <w:t>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</w:t>
      </w:r>
      <w:r>
        <w:t>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</w:t>
      </w:r>
      <w:r>
        <w:t>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</w:t>
      </w:r>
      <w:r>
        <w:t xml:space="preserve"> могут быть направлены запросы и получена запрашиваемая информация) следующих видов деятельности: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05.04.2016 N 93-ФЗ)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27" w:name="P282"/>
      <w:bookmarkEnd w:id="27"/>
      <w:r>
        <w:t xml:space="preserve">а) медицинская деятельность медицинских организаций (за исключением медицинских организаций, </w:t>
      </w:r>
      <w:r>
        <w:t>подведомственных федеральным органам исполнительной власти);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28" w:name="P284"/>
      <w:bookmarkEnd w:id="28"/>
      <w:r>
        <w:t>б) фармацевтическая деятельность (за исключением деятельности, осуществляемой организациями оптовой торговли лекарственными средс</w:t>
      </w:r>
      <w:r>
        <w:t>твами и аптечными организациями, подведомственными федеральным органам исполнительной власти);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29" w:name="P286"/>
      <w:bookmarkEnd w:id="29"/>
      <w:r>
        <w:t>в) деятельность по обороту наркотических средств, психотропных веществ и их прекурсоров, культи</w:t>
      </w:r>
      <w:r>
        <w:t xml:space="preserve">вированию наркосодержащих растений (в части деятельности по обороту наркотических средств и психотропных веществ, внесенных в </w:t>
      </w:r>
      <w:hyperlink w:history="1">
        <w:r>
          <w:rPr>
            <w:color w:val="0000FF"/>
          </w:rPr>
          <w:t>списки I</w:t>
        </w:r>
      </w:hyperlink>
      <w:r>
        <w:t xml:space="preserve">, </w:t>
      </w:r>
      <w:hyperlink w:history="1">
        <w:r>
          <w:rPr>
            <w:color w:val="0000FF"/>
          </w:rPr>
          <w:t>II</w:t>
        </w:r>
      </w:hyperlink>
      <w:r>
        <w:t xml:space="preserve"> и </w:t>
      </w:r>
      <w:hyperlink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</w:t>
      </w:r>
      <w:r>
        <w:t>ными федеральным органам исполнительной власти);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2) исключен. -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30" w:name="P289"/>
      <w:bookmarkEnd w:id="30"/>
      <w:r>
        <w:t xml:space="preserve">2. Средства на осуществление переданных в соответствии с </w:t>
      </w:r>
      <w:hyperlink w:anchor="P27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 (далее - субв</w:t>
      </w:r>
      <w:r>
        <w:t>енции).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3. Общий объем средств, предусмотренных в федеральном бюджете в виде субвенций бюджетам субъектов Российской Федерации, определяется на основании следующих </w:t>
      </w:r>
      <w:hyperlink w:history="1">
        <w:r>
          <w:rPr>
            <w:color w:val="0000FF"/>
          </w:rPr>
          <w:t>методик</w:t>
        </w:r>
      </w:hyperlink>
      <w:r>
        <w:t>, утверждаемых Правительством Российской Федерации: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31" w:name="P291"/>
      <w:bookmarkEnd w:id="31"/>
      <w:r>
        <w:t>1) на осуществление</w:t>
      </w:r>
      <w:r>
        <w:t xml:space="preserve"> указанного в </w:t>
      </w:r>
      <w:hyperlink w:anchor="P280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" w:history="1">
        <w:r>
          <w:rPr>
            <w:color w:val="0000FF"/>
          </w:rPr>
          <w:t>пункте 1 части 1</w:t>
        </w:r>
      </w:hyperlink>
      <w:r>
        <w:t xml:space="preserve"> настоящей статьи полномочия исходя из: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а) численности населения;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населению л</w:t>
      </w:r>
      <w:r>
        <w:t>екарственных препаратов и медицинских изделий, наркотических средств, психотропных веществ и их прекурсоров;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в) иных показателей;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2) исключен. -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32" w:name="P296"/>
      <w:bookmarkEnd w:id="32"/>
      <w:r>
        <w:t>4. Субвенции предоставляются в соответствии с бюджетным</w:t>
      </w:r>
      <w:r>
        <w:t xml:space="preserve">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5. Субвенции на осуществление указанных в </w:t>
      </w:r>
      <w:hyperlink w:anchor="P27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6. В случае использования субвенций не по целевому назначению федеральный орган исполнительной власти, осуществляющий функции по контролю и надзору в ф</w:t>
      </w:r>
      <w:r>
        <w:t xml:space="preserve">инансово-бюджетной сфере, вправе взыскать эти средства в порядке, установленном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33" w:name="P299"/>
      <w:bookmarkEnd w:id="33"/>
      <w:r>
        <w:t xml:space="preserve">7. Уполномоченный федеральный </w:t>
      </w:r>
      <w:hyperlink w:history="1">
        <w:r>
          <w:rPr>
            <w:color w:val="0000FF"/>
          </w:rPr>
          <w:t>орган</w:t>
        </w:r>
      </w:hyperlink>
      <w:r>
        <w:t xml:space="preserve"> исполнительной власти: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34" w:name="P300"/>
      <w:bookmarkEnd w:id="34"/>
      <w:r>
        <w:t>1) издает нормативные правовые акты по вопросам о</w:t>
      </w:r>
      <w:r>
        <w:t xml:space="preserve">существления указанных в </w:t>
      </w:r>
      <w:hyperlink w:anchor="P27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полномочий, в том числе административные регла</w:t>
      </w:r>
      <w:r>
        <w:t>менты предоставления государственных услуг и исполнения государственных функций в части переданных полномочий;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</w:t>
      </w:r>
      <w:r>
        <w:t>м осуществления переданных полномочий;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3) утратил силу. -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13.07.2015 N 233-ФЗ;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устанавливает требования к содержанию и формам отчетности, к порядку представления отчетности об осуществлении переданных полномочий;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8. Утратил силу. -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9. Уполномоченный федеральный </w:t>
      </w:r>
      <w:hyperlink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контролю и надзору в сфере охраны здоровья: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ведет единый реестр лицензий, в том числе лицензий, выданных органами госуда</w:t>
      </w:r>
      <w:r>
        <w:t xml:space="preserve">рственной власти субъектов Российской Федерации в соответствии с полномочием, указанным в </w:t>
      </w:r>
      <w:hyperlink w:anchor="P280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" w:history="1">
        <w:r>
          <w:rPr>
            <w:color w:val="0000FF"/>
          </w:rPr>
          <w:t>пункте 1 части 1</w:t>
        </w:r>
      </w:hyperlink>
      <w:r>
        <w:t xml:space="preserve"> настоящей статьи, в </w:t>
      </w:r>
      <w:hyperlink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2) осуществляет </w:t>
      </w:r>
      <w:hyperlink w:history="1">
        <w:r>
          <w:rPr>
            <w:color w:val="0000FF"/>
          </w:rPr>
          <w:t>контроль и надзор</w:t>
        </w:r>
      </w:hyperlink>
      <w:r>
        <w:t xml:space="preserve"> за полнотой и качеством осуществления органами государственной власти субъектов Российской Федерации полномочий, указанных в </w:t>
      </w:r>
      <w:hyperlink w:anchor="P27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</w:t>
      </w:r>
      <w:r>
        <w:t>влению переданных полномочий;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аннулированию лицензий, про</w:t>
      </w:r>
      <w:r>
        <w:t xml:space="preserve">ведению мониторинга эффективности лицензирования видов деятельности, указанных в </w:t>
      </w:r>
      <w:hyperlink w:anchor="P280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" w:history="1">
        <w:r>
          <w:rPr>
            <w:color w:val="0000FF"/>
          </w:rPr>
          <w:t>пункте 1 части 1</w:t>
        </w:r>
      </w:hyperlink>
      <w:r>
        <w:t xml:space="preserve"> настоящей статьи;</w:t>
      </w:r>
    </w:p>
    <w:p w:rsidR="00364CE4" w:rsidRDefault="00B76631">
      <w:pPr>
        <w:pStyle w:val="ConsPlusNormal"/>
        <w:jc w:val="both"/>
      </w:pPr>
      <w:r>
        <w:t xml:space="preserve">(п. 3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05.04.2016 N 93-ФЗ)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направляет в течение пяти рабочих</w:t>
      </w:r>
      <w:r>
        <w:t xml:space="preserve"> дней в органы государственной власти субъектов Российской Федерации, осуществляющие полномочия, указанные в </w:t>
      </w:r>
      <w:hyperlink w:anchor="P27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</w:t>
      </w:r>
      <w:r>
        <w:t xml:space="preserve">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пер</w:t>
      </w:r>
      <w:r>
        <w:t xml:space="preserve">еоформлении лицензий), осуществляющих виды деятельности, указанные в </w:t>
      </w:r>
      <w:hyperlink w:anchor="P280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" w:history="1">
        <w:r>
          <w:rPr>
            <w:color w:val="0000FF"/>
          </w:rPr>
          <w:t>пункте 1 части 1</w:t>
        </w:r>
      </w:hyperlink>
      <w:r>
        <w:t xml:space="preserve"> настоящей статьи, для включения в лицензионные дела.</w:t>
      </w:r>
    </w:p>
    <w:p w:rsidR="00364CE4" w:rsidRDefault="00B76631">
      <w:pPr>
        <w:pStyle w:val="ConsPlusNormal"/>
        <w:jc w:val="both"/>
      </w:pPr>
      <w:r>
        <w:t xml:space="preserve">(п. 4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05.04.2016 N 93-ФЗ)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10. Высшее до</w:t>
      </w:r>
      <w:r>
        <w:t>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назначает на должность (освобождает от должности) руководителей органов исполнительной власти субъектов Росс</w:t>
      </w:r>
      <w:r>
        <w:t>ийской Федерации, осуществляющих переданные им полномочия;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13.07.2015 N 233-ФЗ)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13.07.2015 N 233-ФЗ)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</w:t>
      </w:r>
      <w:r>
        <w:t xml:space="preserve">тами и иными документами, предусмотренными </w:t>
      </w:r>
      <w:hyperlink w:anchor="P299" w:tooltip="7. Уполномоченный федеральный орган исполнительной власти: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4) вправе до утверждения регламентов, указанных в </w:t>
      </w:r>
      <w:hyperlink w:anchor="P300" w:tooltip="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" w:history="1">
        <w:r>
          <w:rPr>
            <w:color w:val="0000FF"/>
          </w:rPr>
          <w:t>пункте 1 части 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части переданных полномочий, которые не могут противоречить нормативным правовы</w:t>
      </w:r>
      <w:r>
        <w:t>м актам Российской Федерации, должны содержать только предусмотренные такими актами требования и ограничения в части реализации прав и свобод граждан, прав и законных интересов организаций и которые разрабатываются с учетом требований к регламентам предост</w:t>
      </w:r>
      <w:r>
        <w:t>авления федеральными органами исполнительной власти государственных услуг и исполнения государственных функций;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</w:t>
      </w:r>
      <w:r>
        <w:t>а о расходовании предоставленных субвенций, сведений о лицензиях, выданных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</w:t>
      </w:r>
      <w:r>
        <w:t>твенной власти субъектов Российской Федерации по вопросам переданных полномочий, и иной информации, предусмотренной нормативными правовыми актами уполномоченного федерального органа исполнительной власти;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6) утратил силу. -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</w:t>
      </w:r>
      <w:r>
        <w:t>от 26.04.2016 N 112-ФЗ.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35" w:name="P322"/>
      <w:bookmarkEnd w:id="35"/>
      <w:r>
        <w:t>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</w:t>
      </w:r>
      <w:r>
        <w:t xml:space="preserve">еральным </w:t>
      </w:r>
      <w:hyperlink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контроль и надзор в сфере здравоохранения, и Счетной палатой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36" w:name="P323"/>
      <w:bookmarkEnd w:id="36"/>
      <w:r>
        <w:t xml:space="preserve">12. Утратил силу. -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364CE4" w:rsidRDefault="00364CE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4CE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</w:t>
            </w:r>
            <w:r>
              <w:rPr>
                <w:color w:val="392C69"/>
              </w:rPr>
              <w:t>.</w:t>
            </w:r>
          </w:p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части 13 статьи 15 </w:t>
            </w:r>
            <w:hyperlink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</w:t>
            </w:r>
            <w:r>
              <w:rPr>
                <w:color w:val="392C69"/>
              </w:rPr>
              <w:t>тветствующими федеральными законами.</w:t>
            </w:r>
          </w:p>
        </w:tc>
      </w:tr>
    </w:tbl>
    <w:p w:rsidR="00364CE4" w:rsidRDefault="00B76631">
      <w:pPr>
        <w:pStyle w:val="ConsPlusNormal"/>
        <w:spacing w:before="300"/>
        <w:ind w:firstLine="540"/>
        <w:jc w:val="both"/>
      </w:pPr>
      <w:r>
        <w:t>13. Полномочия федеральных органов исполнительной власти в сфере охраны здоровья, предусмотренные настоящим Федеральным законом, могут передаваться для осуществления органам исполнительной власти субъектов Российской Ф</w:t>
      </w:r>
      <w:r>
        <w:t xml:space="preserve">едерации постановлениями Правительства Российской Федерации в порядке, установленном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</w:t>
      </w:r>
      <w:r>
        <w:t>ой власти субъектов Российской Федерации".</w:t>
      </w:r>
    </w:p>
    <w:p w:rsidR="00364CE4" w:rsidRDefault="00B76631">
      <w:pPr>
        <w:pStyle w:val="ConsPlusNormal"/>
        <w:jc w:val="both"/>
      </w:pPr>
      <w:r>
        <w:t xml:space="preserve">(часть 13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37" w:name="P329"/>
      <w:bookmarkEnd w:id="37"/>
      <w:r>
        <w:t>Статья 16. Полномочия органов государственной власти субъектов Российской Федерации в сфере охраны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bookmarkStart w:id="38" w:name="P331"/>
      <w:bookmarkEnd w:id="38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защита прав человека и гражданина в сфере охраны здоровья;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разработка, утверждение и реализация программ развития здравоохранения, обесп</w:t>
      </w:r>
      <w:r>
        <w:t>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разработка, утве</w:t>
      </w:r>
      <w:r>
        <w:t>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4) формирование структуры исполнительных органов </w:t>
      </w:r>
      <w:r>
        <w:t>государственной власти субъекта Российской Федерации, осуществляющих установленные настоящей статьей полномочия в сфере охраны здоровья, и установление порядка их организации и деятельности;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39" w:name="P336"/>
      <w:bookmarkEnd w:id="39"/>
      <w:r>
        <w:t>5) организация оказания населению субъекта Российской Федерации п</w:t>
      </w:r>
      <w:r>
        <w:t>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</w:t>
      </w:r>
      <w:r>
        <w:t>олнительным органам государственной власти субъекта Российской Федерации;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40" w:name="P338"/>
      <w:bookmarkEnd w:id="40"/>
      <w:r>
        <w:t>5.1) организация проведения медицинских экспертиз, медицинских осмотров и медицинских освидетельствований в медицинс</w:t>
      </w:r>
      <w:r>
        <w:t>ких организациях, подведомственных исполнительным органам государственной власти субъекта Российской Федерации;</w:t>
      </w:r>
    </w:p>
    <w:p w:rsidR="00364CE4" w:rsidRDefault="00B76631">
      <w:pPr>
        <w:pStyle w:val="ConsPlusNormal"/>
        <w:jc w:val="both"/>
      </w:pPr>
      <w:r>
        <w:t xml:space="preserve">(п. 5.1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исполнительным органам</w:t>
      </w:r>
      <w:r>
        <w:t xml:space="preserve"> государственной власти субъекта Российской Федерации;</w:t>
      </w:r>
    </w:p>
    <w:p w:rsidR="00364CE4" w:rsidRDefault="00B76631">
      <w:pPr>
        <w:pStyle w:val="ConsPlusNormal"/>
        <w:jc w:val="both"/>
      </w:pPr>
      <w:r>
        <w:t xml:space="preserve">(п. 5.2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6) создание в пределах компетенции, определенной законодательством Российской Федерации, условий для развития медицинской помощи</w:t>
      </w:r>
      <w:r>
        <w:t>, обеспечения ее качества и доступности;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</w:t>
      </w:r>
      <w:r>
        <w:t>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</w:t>
      </w:r>
      <w:r>
        <w:t xml:space="preserve">вии с </w:t>
      </w:r>
      <w:hyperlink w:anchor="P336" w:tooltip="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338" w:tooltip="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5.1</w:t>
        </w:r>
      </w:hyperlink>
      <w:r>
        <w:t xml:space="preserve"> и </w:t>
      </w:r>
      <w:hyperlink w:anchor="P351" w:tooltip="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" w:history="1">
        <w:r>
          <w:rPr>
            <w:color w:val="0000FF"/>
          </w:rPr>
          <w:t>12</w:t>
        </w:r>
      </w:hyperlink>
      <w:r>
        <w:t xml:space="preserve"> настоящей части;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8) организация осуществления мероприятий по профилактике заболеваний и формир</w:t>
      </w:r>
      <w:r>
        <w:t>ованию здорового образа жизни у граждан, проживающих на территории субъекта Российской Федерации;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</w:t>
      </w:r>
      <w:r>
        <w:t>риятий в соответствии с законодательством Российской Федерации;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</w:t>
      </w:r>
      <w:hyperlink w:history="1">
        <w:r>
          <w:rPr>
            <w:color w:val="0000FF"/>
          </w:rPr>
          <w:t>перечень</w:t>
        </w:r>
      </w:hyperlink>
      <w:r>
        <w:t xml:space="preserve"> жизнеугрожающих и</w:t>
      </w:r>
      <w:r>
        <w:t xml:space="preserve">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w:anchor="P806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" w:history="1">
        <w:r>
          <w:rPr>
            <w:color w:val="0000FF"/>
          </w:rPr>
          <w:t>частью 3 статьи 44</w:t>
        </w:r>
      </w:hyperlink>
      <w:r>
        <w:t xml:space="preserve"> настоящего Федерального закона;</w:t>
      </w:r>
    </w:p>
    <w:p w:rsidR="00364CE4" w:rsidRDefault="00B76631">
      <w:pPr>
        <w:pStyle w:val="ConsPlusNormal"/>
        <w:jc w:val="both"/>
      </w:pPr>
      <w:r>
        <w:t>(в ред. Федерально</w:t>
      </w:r>
      <w:r>
        <w:t xml:space="preserve">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частной систем здравоохранения на т</w:t>
      </w:r>
      <w:r>
        <w:t>ерритории субъекта Российской Федерации;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41" w:name="P351"/>
      <w:bookmarkEnd w:id="41"/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</w:t>
      </w:r>
      <w:r>
        <w:t>нитарной обстановке в зоне чрезвычайной ситуации и о принимаемых мерах;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13) информирование населения субъекта Российской Федерации, в том числе через средства массовой информации, о возможности распространения </w:t>
      </w:r>
      <w:hyperlink w:history="1">
        <w:r>
          <w:rPr>
            <w:color w:val="0000FF"/>
          </w:rPr>
          <w:t>социально значимых</w:t>
        </w:r>
      </w:hyperlink>
      <w:r>
        <w:t xml:space="preserve"> заболеваний и</w:t>
      </w:r>
      <w:r>
        <w:t xml:space="preserve"> </w:t>
      </w:r>
      <w:hyperlink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14) устан</w:t>
      </w:r>
      <w:r>
        <w:t>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</w:t>
      </w:r>
      <w:r>
        <w:t>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16)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17)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</w:t>
      </w:r>
      <w:r>
        <w:t xml:space="preserve">тарной помощи в рамках </w:t>
      </w:r>
      <w:hyperlink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не по территориально-участковому принципу;</w:t>
      </w:r>
    </w:p>
    <w:p w:rsidR="00364CE4" w:rsidRDefault="00B76631">
      <w:pPr>
        <w:pStyle w:val="ConsPlusNormal"/>
        <w:jc w:val="both"/>
      </w:pPr>
      <w:r>
        <w:t xml:space="preserve">(п. 17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18) создание услови</w:t>
      </w:r>
      <w:r>
        <w:t>й для организации проведения независимой оценки качества условий оказания услуг медицинскими организациями;</w:t>
      </w:r>
    </w:p>
    <w:p w:rsidR="00364CE4" w:rsidRDefault="00B76631">
      <w:pPr>
        <w:pStyle w:val="ConsPlusNormal"/>
        <w:jc w:val="both"/>
      </w:pPr>
      <w:r>
        <w:t xml:space="preserve">(п. 18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19) организ</w:t>
      </w:r>
      <w:r>
        <w:t>ация медико-биологического обеспечения спортсменов спортивных сборных команд субъектов Российской Федерации;</w:t>
      </w:r>
    </w:p>
    <w:p w:rsidR="00364CE4" w:rsidRDefault="00B76631">
      <w:pPr>
        <w:pStyle w:val="ConsPlusNormal"/>
        <w:jc w:val="both"/>
      </w:pPr>
      <w:r>
        <w:t xml:space="preserve">(п. 19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05.12.2017 N 373-ФЗ)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20) установление порядка проведения оценки последствий принятия решения о л</w:t>
      </w:r>
      <w:r>
        <w:t>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о прекращении деятельности ее обособленного подразделения и порядка создания комиссии по оце</w:t>
      </w:r>
      <w:r>
        <w:t>нке последствий принятия такого решения и подготовки указанной комиссией заключений.</w:t>
      </w:r>
    </w:p>
    <w:p w:rsidR="00364CE4" w:rsidRDefault="00B76631">
      <w:pPr>
        <w:pStyle w:val="ConsPlusNormal"/>
        <w:jc w:val="both"/>
      </w:pPr>
      <w:r>
        <w:t xml:space="preserve">(п. 20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29.12.2017 N 465-ФЗ)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42" w:name="P364"/>
      <w:bookmarkEnd w:id="42"/>
      <w:r>
        <w:t xml:space="preserve">2. Отдельные указанные в </w:t>
      </w:r>
      <w:hyperlink w:anchor="P331" w:tooltip="1. К полномочиям органов государственной власти субъектов Российской Федерации в сфере охраны здоровья относятся:" w:history="1">
        <w:r>
          <w:rPr>
            <w:color w:val="0000FF"/>
          </w:rPr>
          <w:t>части 1</w:t>
        </w:r>
      </w:hyperlink>
      <w:r>
        <w:t xml:space="preserve">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</w:t>
      </w:r>
      <w:r>
        <w:t xml:space="preserve">равления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</w:t>
      </w:r>
      <w:r>
        <w:t>азание медицинской помощи гражданам осуществляется медицинскими организациями муниципальной системы здравоохранения.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17. Полномочия органов местного самоуправления в сфере охраны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К полномочиям органов местного самоуправления городских окр</w:t>
      </w:r>
      <w:r>
        <w:t xml:space="preserve">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P766" w:tooltip="Статья 42. Особенности организации оказания медицинской помощи отдельным категориям граждан" w:history="1">
        <w:r>
          <w:rPr>
            <w:color w:val="0000FF"/>
          </w:rPr>
          <w:t>статьей 42</w:t>
        </w:r>
      </w:hyperlink>
      <w:r>
        <w:t xml:space="preserve"> </w:t>
      </w:r>
      <w:r>
        <w:t>настоящего Федерального закона) в сфере охраны здоровья относятся: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</w:t>
      </w:r>
      <w:r>
        <w:t xml:space="preserve">м субъекта Российской Федерации в пределах полномочий, установленных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обеспечение организации оказания меди</w:t>
      </w:r>
      <w:r>
        <w:t xml:space="preserve">цинской помощи в медицинских организациях муниципальной системы здравоохранения в случае передачи соответствующих полномочий в соответствии с </w:t>
      </w:r>
      <w:hyperlink w:anchor="P364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информирование населения м</w:t>
      </w:r>
      <w:r>
        <w:t xml:space="preserve">униципального образования, в том числе через средства массовой информации, о возможности распространения </w:t>
      </w:r>
      <w:hyperlink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</w:t>
      </w:r>
      <w:r>
        <w:t>йской Федерации;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участие в реализации на территории муниципального образования мероприятий, направленных на спасение жизни и сохранение здоро</w:t>
      </w:r>
      <w:r>
        <w:t>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6) реализация на территории муниципального образования мероприятий по профилактике заболеваний и формированию </w:t>
      </w:r>
      <w:r>
        <w:t>здорового образа жизни в соответствии с законом субъекта Российской Федерации;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jc w:val="center"/>
        <w:outlineLvl w:val="0"/>
      </w:pPr>
      <w:r>
        <w:t>Глава 4. ПРАВА И ОБЯЗАННОСТИ ГРАЖДАН В СФЕРЕ</w:t>
      </w:r>
    </w:p>
    <w:p w:rsidR="00364CE4" w:rsidRDefault="00B76631">
      <w:pPr>
        <w:pStyle w:val="ConsPlusTitle"/>
        <w:jc w:val="center"/>
      </w:pPr>
      <w:r>
        <w:t>ОХРАНЫ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18. Право на охрану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</w:t>
      </w:r>
      <w:r>
        <w:t>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43" w:name="P386"/>
      <w:bookmarkEnd w:id="43"/>
      <w:r>
        <w:t>Статья 19. Право на медиц</w:t>
      </w:r>
      <w:r>
        <w:t>инскую помощь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</w:t>
      </w:r>
      <w:r>
        <w:t>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364CE4" w:rsidRDefault="00364CE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4CE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Об оказании медицинской помощи трудящимся государств-членов Дог</w:t>
            </w:r>
            <w:r>
              <w:rPr>
                <w:color w:val="392C69"/>
              </w:rPr>
              <w:t xml:space="preserve">овора о Евразийском экономическом союзе и членам семей см. </w:t>
            </w:r>
            <w:hyperlink w:history="1">
              <w:r>
                <w:rPr>
                  <w:color w:val="0000FF"/>
                </w:rPr>
                <w:t>Договор</w:t>
              </w:r>
            </w:hyperlink>
            <w:r>
              <w:rPr>
                <w:color w:val="392C69"/>
              </w:rPr>
              <w:t>, подписанный в г. Астане 29.05.2014.</w:t>
            </w:r>
          </w:p>
        </w:tc>
      </w:tr>
    </w:tbl>
    <w:p w:rsidR="00364CE4" w:rsidRDefault="00B76631">
      <w:pPr>
        <w:pStyle w:val="ConsPlusNormal"/>
        <w:spacing w:before="300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</w:t>
      </w:r>
      <w:r>
        <w:t>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4. </w:t>
      </w:r>
      <w:hyperlink w:history="1">
        <w:r>
          <w:rPr>
            <w:color w:val="0000FF"/>
          </w:rPr>
          <w:t>Порядок</w:t>
        </w:r>
      </w:hyperlink>
      <w:r>
        <w:t xml:space="preserve"> оказания медицинской помо</w:t>
      </w:r>
      <w:r>
        <w:t>щи иностранным гражданам определяется Правительством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5. Пациент имеет право на: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44" w:name="P395"/>
      <w:bookmarkEnd w:id="44"/>
      <w:r>
        <w:t>1) выбор врача и выбор медицинской организации в соответствии с настоящим Федеральным законом;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профилактику, диагностику, лечение, медицинскую реабилит</w:t>
      </w:r>
      <w:r>
        <w:t xml:space="preserve">ацию в медицинских организациях в условиях, соответствующих санитарно-гигиеническим </w:t>
      </w:r>
      <w:hyperlink w:history="1">
        <w:r>
          <w:rPr>
            <w:color w:val="0000FF"/>
          </w:rPr>
          <w:t>требованиям</w:t>
        </w:r>
      </w:hyperlink>
      <w:r>
        <w:t>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получение консультаций врачей-специалистов;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облегчение боли, связанной с заболеванием, состоянием и (или) медицинским вмешательством, метод</w:t>
      </w:r>
      <w:r>
        <w:t>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364CE4" w:rsidRDefault="00B76631">
      <w:pPr>
        <w:pStyle w:val="ConsPlusNormal"/>
        <w:jc w:val="both"/>
      </w:pPr>
      <w:r>
        <w:t xml:space="preserve">(п. 4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06.03.2019 N 18-ФЗ)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получение информации о своих правах и обязанностях,</w:t>
      </w:r>
      <w:r>
        <w:t xml:space="preserve"> состоянии своего здоровья, выбор лиц, которым в интересах пациента может быть передана информация о состоянии его здоровья;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6) получение лечебного питания в случае нахождения пациента на лечении в стационарных условиях;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7) защиту сведений, составляющих вр</w:t>
      </w:r>
      <w:r>
        <w:t>ачебную тайну;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8) отказ от медицинского вмешательства;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9) возмещение вреда, причиненного здоровью при оказании ему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10) допуск к нему адвоката или </w:t>
      </w:r>
      <w:hyperlink w:history="1">
        <w:r>
          <w:rPr>
            <w:color w:val="0000FF"/>
          </w:rPr>
          <w:t>законного представителя</w:t>
        </w:r>
      </w:hyperlink>
      <w:r>
        <w:t xml:space="preserve"> для защиты своих прав;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</w:t>
      </w:r>
      <w:r>
        <w:t>ьного помещения, если это не нарушает внутренний распорядок медицинской организации.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45" w:name="P408"/>
      <w:bookmarkEnd w:id="45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bookmarkStart w:id="46" w:name="P410"/>
      <w:bookmarkEnd w:id="46"/>
      <w:r>
        <w:t>1. Необходимым предварительным условием медицинско</w:t>
      </w:r>
      <w:r>
        <w:t>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</w:t>
      </w:r>
      <w:r>
        <w:t xml:space="preserve">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47" w:name="P411"/>
      <w:bookmarkEnd w:id="47"/>
      <w:r>
        <w:t>2. Информированное добровольное согласие на медицинское вмешательство дает од</w:t>
      </w:r>
      <w:r>
        <w:t xml:space="preserve">ин из родителей или иной </w:t>
      </w:r>
      <w:hyperlink w:history="1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1) лица, не достигшего возраста, установленного </w:t>
      </w:r>
      <w:hyperlink w:anchor="P872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947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</w:t>
      </w:r>
      <w:r>
        <w:t>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48" w:name="P413"/>
      <w:bookmarkEnd w:id="48"/>
      <w:r>
        <w:t>2) несовершеннолетнего больного наркоманией при оказании ему наркологической помощи или</w:t>
      </w:r>
      <w:r>
        <w:t xml:space="preserve">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несовершеннолет</w:t>
      </w:r>
      <w:r>
        <w:t>ними полной дееспособности до достижения ими восемнадцатилетнего возраста).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411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422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</w:t>
      </w:r>
      <w:hyperlink w:history="1">
        <w:r>
          <w:rPr>
            <w:color w:val="0000FF"/>
          </w:rPr>
          <w:t>порядке</w:t>
        </w:r>
      </w:hyperlink>
      <w:r>
        <w:t xml:space="preserve"> недееспособным, осуществля</w:t>
      </w:r>
      <w:r>
        <w:t>ет указанное право в случае, если такое лицо по своему состоянию не способно отказаться от медицинского вмешательства.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411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последствия</w:t>
      </w:r>
      <w:r>
        <w:t xml:space="preserve"> такого отказа.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5. При отказе одного из родителей или иного законного представителя лица, указанного в </w:t>
      </w:r>
      <w:hyperlink w:anchor="P411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</w:t>
      </w:r>
      <w:r>
        <w:t>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</w:t>
      </w:r>
      <w:r>
        <w:t>ния жизни подопечного, не позднее дня, следующего за днем этого отказа.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6. Лица, указанные в </w:t>
      </w:r>
      <w:hyperlink w:anchor="P410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" w:history="1">
        <w:r>
          <w:rPr>
            <w:color w:val="0000FF"/>
          </w:rPr>
          <w:t>частях 1</w:t>
        </w:r>
      </w:hyperlink>
      <w:r>
        <w:t xml:space="preserve"> и </w:t>
      </w:r>
      <w:hyperlink w:anchor="P411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</w:t>
      </w:r>
      <w:r>
        <w:t xml:space="preserve">вмешательства, которые включаются в </w:t>
      </w:r>
      <w:hyperlink w:history="1">
        <w:r>
          <w:rPr>
            <w:color w:val="0000FF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49" w:name="P418"/>
      <w:bookmarkEnd w:id="49"/>
      <w:r>
        <w:t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</w:t>
      </w:r>
      <w:r>
        <w:t xml:space="preserve">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</w:t>
      </w:r>
      <w:r>
        <w:t>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</w:t>
      </w:r>
      <w:r>
        <w:t xml:space="preserve">ство или отказ от медицинского вмешательства одного из родителей или иного законного представителя лица, указанного в </w:t>
      </w:r>
      <w:hyperlink w:anchor="P411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364CE4" w:rsidRDefault="00B76631">
      <w:pPr>
        <w:pStyle w:val="ConsPlusNormal"/>
        <w:jc w:val="both"/>
      </w:pPr>
      <w:r>
        <w:t xml:space="preserve">(часть 7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29.07.</w:t>
      </w:r>
      <w:r>
        <w:t>2017 N 242-ФЗ)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</w:t>
      </w:r>
      <w:r>
        <w:t xml:space="preserve">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50" w:name="P422"/>
      <w:bookmarkEnd w:id="50"/>
      <w:r>
        <w:t>9. Медицинское вмешательство без согласия гр</w:t>
      </w:r>
      <w:r>
        <w:t>ажданина, одного из родителей или иного законного представителя допускается: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51" w:name="P423"/>
      <w:bookmarkEnd w:id="51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</w:t>
      </w:r>
      <w:r>
        <w:t xml:space="preserve">онные представители (в отношении лиц, указанных в </w:t>
      </w:r>
      <w:hyperlink w:anchor="P411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52" w:name="P424"/>
      <w:bookmarkEnd w:id="52"/>
      <w:r>
        <w:t>2) в отношен</w:t>
      </w:r>
      <w:r>
        <w:t xml:space="preserve">ии лиц, страдающих </w:t>
      </w:r>
      <w:hyperlink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окружающих;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53" w:name="P425"/>
      <w:bookmarkEnd w:id="53"/>
      <w:r>
        <w:t>3) в отношении лиц, страдающих тяжелыми психическими расстройствами;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54" w:name="P426"/>
      <w:bookmarkEnd w:id="54"/>
      <w:r>
        <w:t>4) в отношении лиц, совершивших общественно опасные деяния (преступления);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при проведении суде</w:t>
      </w:r>
      <w:r>
        <w:t>бно-медицинской экспертизы и (или) судебно-психиатрической экспертизы;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55" w:name="P428"/>
      <w:bookmarkEnd w:id="55"/>
      <w: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364CE4" w:rsidRDefault="00B76631">
      <w:pPr>
        <w:pStyle w:val="ConsPlusNormal"/>
        <w:jc w:val="both"/>
      </w:pPr>
      <w:r>
        <w:t xml:space="preserve">(п. 6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06.03.2019 N 18-ФЗ)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10. Решение о медицинском вмешательстве без согласия гражданина, одного из родителей или иного </w:t>
      </w:r>
      <w:hyperlink w:history="1">
        <w:r>
          <w:rPr>
            <w:color w:val="0000FF"/>
          </w:rPr>
          <w:t>законного представителя</w:t>
        </w:r>
      </w:hyperlink>
      <w:r>
        <w:t xml:space="preserve"> принимается: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1) в случаях, указанных в </w:t>
      </w:r>
      <w:hyperlink w:anchor="P423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24" w:tooltip="2) в отношении лиц, страдающих заболеваниями, представляющими опасность для окружающих;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невозможно, - н</w:t>
      </w:r>
      <w:r>
        <w:t>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</w:t>
      </w:r>
      <w:r>
        <w:t xml:space="preserve">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411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364CE4" w:rsidRDefault="00B76631">
      <w:pPr>
        <w:pStyle w:val="ConsPlusNormal"/>
        <w:jc w:val="both"/>
      </w:pPr>
      <w:r>
        <w:t>(в ред. Феде</w:t>
      </w:r>
      <w:r>
        <w:t xml:space="preserve">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2) в отношении лиц, указанных в </w:t>
      </w:r>
      <w:hyperlink w:anchor="P425" w:tooltip="3) в отношении лиц, страдающих тяжелыми психическими расстройствами;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26" w:tooltip="4) в отношении лиц, совершивших общественно опасные деяния (преступления);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в случае, указанно</w:t>
      </w:r>
      <w:r>
        <w:t xml:space="preserve">м в </w:t>
      </w:r>
      <w:hyperlink w:anchor="P428" w:tooltip="6) при оказании паллиативной медицинской помощи, если состояние гражданина не позволяет выразить ему свою волю и отсутствует законный представитель." w:history="1">
        <w:r>
          <w:rPr>
            <w:color w:val="0000FF"/>
          </w:rPr>
          <w:t>пункте 6 части 9</w:t>
        </w:r>
      </w:hyperlink>
      <w:r>
        <w:t xml:space="preserve"> настоящей статьи, - врачебной комиссией либо, если собрат</w:t>
      </w:r>
      <w:r>
        <w:t xml:space="preserve">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</w:t>
      </w:r>
      <w:r>
        <w:t xml:space="preserve">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</w:t>
      </w:r>
      <w:hyperlink w:history="1">
        <w:r>
          <w:rPr>
            <w:color w:val="0000FF"/>
          </w:rPr>
          <w:t>законного представителя</w:t>
        </w:r>
      </w:hyperlink>
      <w:r>
        <w:t xml:space="preserve"> лица, которое указано в </w:t>
      </w:r>
      <w:hyperlink w:anchor="P411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:rsidR="00364CE4" w:rsidRDefault="00B76631">
      <w:pPr>
        <w:pStyle w:val="ConsPlusNormal"/>
        <w:jc w:val="both"/>
      </w:pPr>
      <w:r>
        <w:t xml:space="preserve">(п. 3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06.03.2019 N 18-ФЗ)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56" w:name="P436"/>
      <w:bookmarkEnd w:id="56"/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w:history="1">
        <w:r>
          <w:rPr>
            <w:color w:val="0000FF"/>
          </w:rPr>
          <w:t>законом</w:t>
        </w:r>
      </w:hyperlink>
      <w:r>
        <w:t>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57" w:name="P438"/>
      <w:bookmarkEnd w:id="57"/>
      <w:r>
        <w:t>Статья 21. Выбор врача и медицинс</w:t>
      </w:r>
      <w:r>
        <w:t>кой организации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 xml:space="preserve">1. При оказании гражданину медицинской помощи в рамках </w:t>
      </w:r>
      <w:hyperlink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w:history="1">
        <w:r>
          <w:rPr>
            <w:color w:val="0000FF"/>
          </w:rPr>
          <w:t>порядке</w:t>
        </w:r>
      </w:hyperlink>
      <w:r>
        <w:t>, утвержденном</w:t>
      </w:r>
      <w:r>
        <w:t xml:space="preserve"> уполномоченным федеральным органом исполнительной власти, и на выбор врача с учетом согласия врача. </w:t>
      </w:r>
      <w:hyperlink w:history="1">
        <w:r>
          <w:rPr>
            <w:color w:val="0000FF"/>
          </w:rPr>
          <w:t>Особенности</w:t>
        </w:r>
      </w:hyperlink>
      <w:r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</w:t>
      </w:r>
      <w:r>
        <w:t xml:space="preserve"> опасными для здоровья человека физическими, химическими и биологическими факторами, включенных в соответствующий </w:t>
      </w:r>
      <w:hyperlink w:history="1">
        <w:r>
          <w:rPr>
            <w:color w:val="0000FF"/>
          </w:rPr>
          <w:t>перечень</w:t>
        </w:r>
      </w:hyperlink>
      <w:r>
        <w:t xml:space="preserve">, а также работниками организаций, включенных в перечень организаций отдельных отраслей промышленности с особо опасными </w:t>
      </w:r>
      <w:r>
        <w:t>условиями труда, устанавливаются Правительством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58" w:name="P441"/>
      <w:bookmarkEnd w:id="58"/>
      <w: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</w:t>
      </w:r>
      <w:r>
        <w:t>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</w:t>
      </w:r>
      <w:r>
        <w:t>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Оказание первичной специализированной м</w:t>
      </w:r>
      <w:r>
        <w:t>едико-санитарной помощи осуществляется: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в случае самостоятельного обращения гражданина в медицинскую организ</w:t>
      </w:r>
      <w:r>
        <w:t xml:space="preserve">ацию, в том числе организацию, выбранную им в соответствии с </w:t>
      </w:r>
      <w:hyperlink w:anchor="P441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" w:history="1">
        <w:r>
          <w:rPr>
            <w:color w:val="0000FF"/>
          </w:rPr>
          <w:t>частью 2</w:t>
        </w:r>
      </w:hyperlink>
      <w:r>
        <w:t xml:space="preserve"> настоящей статьи, с учетом </w:t>
      </w:r>
      <w:hyperlink w:history="1">
        <w:r>
          <w:rPr>
            <w:color w:val="0000FF"/>
          </w:rPr>
          <w:t>порядков</w:t>
        </w:r>
      </w:hyperlink>
      <w:r>
        <w:t xml:space="preserve"> оказания медицинской помощи.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Для получения специализированной медицинской помощи в плановой форме в</w:t>
      </w:r>
      <w:r>
        <w:t>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</w:t>
      </w:r>
      <w:r>
        <w:t xml:space="preserve">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</w:t>
      </w:r>
      <w:r>
        <w:t>дарственных гарантий бесплатного оказания гражданам медицинской помощи.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6. При оказании гражданину медицинской </w:t>
      </w:r>
      <w:r>
        <w:t xml:space="preserve">помощи в рамках </w:t>
      </w:r>
      <w:hyperlink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</w:t>
      </w:r>
      <w:r>
        <w:t xml:space="preserve">ествляется в </w:t>
      </w:r>
      <w:hyperlink w:history="1">
        <w:r>
          <w:rPr>
            <w:color w:val="0000FF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7. При выборе врача и медицинской организации гражданин имеет право на получение информации в доступной для него форме, в том числе размещенной в </w:t>
      </w:r>
      <w:r>
        <w:t>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8. Выбор врача и медицинской организации военнослужа</w:t>
      </w:r>
      <w:r>
        <w:t>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</w:t>
      </w:r>
      <w:r>
        <w:t>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</w:t>
      </w:r>
      <w:r>
        <w:t xml:space="preserve">стей оказания медицинской помощи, установленных </w:t>
      </w:r>
      <w:hyperlink w:anchor="P475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488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 w:history="1">
        <w:r>
          <w:rPr>
            <w:color w:val="0000FF"/>
          </w:rPr>
          <w:t>26</w:t>
        </w:r>
      </w:hyperlink>
      <w:r>
        <w:t xml:space="preserve"> настоящего Федерального закона.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</w:t>
      </w:r>
      <w:r>
        <w:t>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</w:t>
      </w:r>
      <w:r>
        <w:t>ю помощь без участия обучающихся.</w:t>
      </w:r>
    </w:p>
    <w:p w:rsidR="00364CE4" w:rsidRDefault="00B76631">
      <w:pPr>
        <w:pStyle w:val="ConsPlusNormal"/>
        <w:jc w:val="both"/>
      </w:pPr>
      <w:r>
        <w:t xml:space="preserve">(часть 9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59" w:name="P453"/>
      <w:bookmarkEnd w:id="59"/>
      <w:r>
        <w:t>Статья 22. Информация о состоянии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Каждый имеет право получить в доступной для него форме имеющуюся в медицинской организации информац</w:t>
      </w:r>
      <w:r>
        <w:t>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</w:t>
      </w:r>
      <w:r>
        <w:t>ицинского вмешательства, его последствиях и результатах оказания медицинской помощи.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947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Информация о состоянии здо</w:t>
      </w:r>
      <w:r>
        <w:t>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</w:t>
      </w:r>
      <w:r>
        <w:t>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4. Пациент либо его </w:t>
      </w:r>
      <w:hyperlink w:history="1">
        <w:r>
          <w:rPr>
            <w:color w:val="0000FF"/>
          </w:rPr>
          <w:t>законный п</w:t>
        </w:r>
        <w:r>
          <w:rPr>
            <w:color w:val="0000FF"/>
          </w:rPr>
          <w:t>редставитель</w:t>
        </w:r>
      </w:hyperlink>
      <w:r>
        <w:t xml:space="preserve"> имеет право непосредственно знакомиться с медицинской документацией, отражающей состояние его здоровья, в </w:t>
      </w:r>
      <w:hyperlink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и получать на основании такой документации</w:t>
      </w:r>
      <w:r>
        <w:t xml:space="preserve"> консультации у других специалистов.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</w:t>
      </w:r>
      <w:r>
        <w:t>пациента медицинские документы (их копии) и выписки из них, в том числе в форме электронных документов.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</w:t>
      </w:r>
      <w:r>
        <w:t>ти.</w:t>
      </w:r>
    </w:p>
    <w:p w:rsidR="00364CE4" w:rsidRDefault="00B76631">
      <w:pPr>
        <w:pStyle w:val="ConsPlusNormal"/>
        <w:jc w:val="both"/>
      </w:pPr>
      <w:r>
        <w:t xml:space="preserve">(часть 5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23. Информация о факторах, влияющих на здоровье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Граждане имеют право на получение достоверной и своевременной информации о факторах, способствующих сохранению здоровья и</w:t>
      </w:r>
      <w:r>
        <w:t>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</w:t>
      </w:r>
      <w:r>
        <w:t>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</w:t>
      </w:r>
      <w:r>
        <w:t xml:space="preserve">олномочиями, а также организациями в </w:t>
      </w:r>
      <w:hyperlink w:history="1">
        <w:r>
          <w:rPr>
            <w:color w:val="0000FF"/>
          </w:rPr>
          <w:t>порядке</w:t>
        </w:r>
      </w:hyperlink>
      <w:r>
        <w:t>, предусмотренном законодательством Российской Федерации.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24. Права работников, занятых на отдельных видах работ, на охрану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В целях охраны здоровья и сохранения способности к тр</w:t>
      </w:r>
      <w:r>
        <w:t>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</w:t>
      </w:r>
      <w:r>
        <w:t xml:space="preserve"> на отдельных видах работ, проходят обязательные </w:t>
      </w:r>
      <w:hyperlink w:anchor="P843" w:tooltip="Статья 46. Медицинские осмотры, диспансеризация" w:history="1">
        <w:r>
          <w:rPr>
            <w:color w:val="0000FF"/>
          </w:rPr>
          <w:t>медицинские осмотры</w:t>
        </w:r>
      </w:hyperlink>
      <w:r>
        <w:t>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Перечень вредных и (или) опасных производственных факторов и работ, при выполнении которых проводятся обяз</w:t>
      </w:r>
      <w:r>
        <w:t>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В случае выявления при проведении обязательных медицинских осмотров медици</w:t>
      </w:r>
      <w:r>
        <w:t>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</w:t>
      </w:r>
      <w:r>
        <w:t>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</w:t>
      </w:r>
      <w:r>
        <w:t>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5. Работодатели обязаны обеспечивать условия для прохождения работниками медицинских осмотро</w:t>
      </w:r>
      <w:r>
        <w:t>в и диспансеризации, а также беспрепятственно отпускать работников для их прохождения.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60" w:name="P475"/>
      <w:bookmarkEnd w:id="60"/>
      <w: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</w:t>
      </w:r>
      <w:r>
        <w:t>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Военнослужащие и лица, приравненные по медицинскому обес</w:t>
      </w:r>
      <w:r>
        <w:t>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</w:t>
      </w:r>
      <w:r>
        <w:t xml:space="preserve">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Граждане, подлежащие призыву на военную службу или направляемые на альтернативную гражданскую службу, и граждане, п</w:t>
      </w:r>
      <w:r>
        <w:t xml:space="preserve">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P1021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и и</w:t>
      </w:r>
      <w:r>
        <w:t>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Военнослужащие и прирав</w:t>
      </w:r>
      <w:r>
        <w:t>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</w:t>
      </w:r>
      <w:r>
        <w:t>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</w:t>
      </w:r>
      <w:r>
        <w:t xml:space="preserve">сударственным органам, в которых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предусмотрена военная служба или приравненная к ней служба.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4. </w:t>
      </w:r>
      <w:hyperlink w:history="1">
        <w:r>
          <w:rPr>
            <w:color w:val="0000FF"/>
          </w:rPr>
          <w:t>Порядок</w:t>
        </w:r>
      </w:hyperlink>
      <w:r>
        <w:t xml:space="preserve">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</w:t>
      </w:r>
      <w:r>
        <w:t>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</w:t>
      </w:r>
      <w:r>
        <w:t xml:space="preserve"> военная служба или приравненная к ней служба.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5. Граждане при постановке их на воинский учет, призыве или поступлении на военную службу по контракту или приравненную к ней службу, поступлен</w:t>
      </w:r>
      <w:r>
        <w:t xml:space="preserve">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</w:t>
      </w:r>
      <w:hyperlink w:history="1">
        <w:r>
          <w:rPr>
            <w:color w:val="0000FF"/>
          </w:rPr>
          <w:t>договора</w:t>
        </w:r>
      </w:hyperlink>
      <w:r>
        <w:t xml:space="preserve"> об обучении в военном учебном центре при федеральной госуд</w:t>
      </w:r>
      <w:r>
        <w:t>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</w:t>
      </w:r>
      <w:r>
        <w:t xml:space="preserve">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</w:t>
      </w:r>
      <w:hyperlink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</w:t>
      </w:r>
      <w:r>
        <w:t>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364CE4" w:rsidRDefault="00B76631">
      <w:pPr>
        <w:pStyle w:val="ConsPlusNormal"/>
        <w:jc w:val="both"/>
      </w:pPr>
      <w:r>
        <w:t xml:space="preserve">(часть 5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03.08.2018 N 309-ФЗ)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6. Особенности охраны зд</w:t>
      </w:r>
      <w:r>
        <w:t>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</w:t>
      </w:r>
      <w:r>
        <w:t>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61" w:name="P488"/>
      <w:bookmarkEnd w:id="61"/>
      <w:r>
        <w:t>Статья 26. Права лиц, задержанных,</w:t>
      </w:r>
      <w:r>
        <w:t xml:space="preserve">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bookmarkStart w:id="62" w:name="P490"/>
      <w:bookmarkEnd w:id="62"/>
      <w:r>
        <w:t>1. Лица, задержанные, заключенные под стражу, отбывающие наказание в виде ограничения свободы,</w:t>
      </w:r>
      <w:r>
        <w:t xml:space="preserve">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</w:t>
      </w:r>
      <w:r>
        <w:t xml:space="preserve"> с законодательством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w:anchor="P490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</w:t>
      </w:r>
      <w:r>
        <w:t xml:space="preserve"> медицинских организациях охраны материнства и детства.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63" w:name="P492"/>
      <w:bookmarkEnd w:id="63"/>
      <w: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</w:t>
      </w:r>
      <w:r>
        <w:t xml:space="preserve">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w:history="1">
        <w:r>
          <w:rPr>
            <w:color w:val="0000FF"/>
          </w:rPr>
          <w:t>порядке</w:t>
        </w:r>
      </w:hyperlink>
      <w:r>
        <w:t>, ус</w:t>
      </w:r>
      <w:r>
        <w:t xml:space="preserve">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</w:t>
      </w:r>
      <w:r>
        <w:t>исполнения уголовных наказаний в отношении осужденных.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</w:t>
      </w:r>
      <w:r>
        <w:t xml:space="preserve">истемы осуществляется охрана лиц, указанных в </w:t>
      </w:r>
      <w:hyperlink w:anchor="P492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</w:t>
      </w:r>
      <w:r>
        <w:t>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</w:t>
      </w:r>
      <w:r>
        <w:t>естно с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</w:t>
      </w:r>
      <w:r>
        <w:t xml:space="preserve">для этих целей лиц, указанных в </w:t>
      </w:r>
      <w:hyperlink w:anchor="P490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" w:history="1">
        <w:r>
          <w:rPr>
            <w:color w:val="0000FF"/>
          </w:rPr>
          <w:t>части 1</w:t>
        </w:r>
      </w:hyperlink>
      <w:r>
        <w:t xml:space="preserve"> настоящей статьи, не допускаются.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08.03.2015 N 55-ФЗ)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6. В отношении лиц, отбывающих наказание в учреждениях уголовно-исполнительной сист</w:t>
      </w:r>
      <w:r>
        <w:t>емы, договор о добровольном медицинском страховании расторгается.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P490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</w:t>
      </w:r>
      <w:r>
        <w:t>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Граждане обязаны заботиться о с</w:t>
      </w:r>
      <w:r>
        <w:t>охранении своего здоровья.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окружающих, в случаях, предус</w:t>
      </w:r>
      <w:r>
        <w:t>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Граждане, находящиеся на лечении, обязаны соблюдать режим лечения, в том числе определенный на пер</w:t>
      </w:r>
      <w:r>
        <w:t>иод их временной нетрудоспособности, и правила поведения пациента в медицинских организациях.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28. Общественные объединения по защите прав граждан в сфере охраны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Общественные объединения по защите прав граждан в сфере охраны здоровья могут в установленном законодательст</w:t>
      </w:r>
      <w:r>
        <w:t>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Общественные объединения по защите прав граждан в сфере охраны здоровья не вправе осуще</w:t>
      </w:r>
      <w:r>
        <w:t>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jc w:val="center"/>
        <w:outlineLvl w:val="0"/>
      </w:pPr>
      <w:r>
        <w:t>Глава 5. ОРГАНИЗАЦИЯ ОХРАНЫ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29. О</w:t>
      </w:r>
      <w:r>
        <w:t>рганизация охраны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Организация охраны здоровья осуществляется путем: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государственного регулирования в сфере охраны здоровья, в том числе нормативного правового регулирования;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разработки и осуществления мероприятий по профилактике возникно</w:t>
      </w:r>
      <w:r>
        <w:t xml:space="preserve">вения и распространения заболеваний, в том числе </w:t>
      </w:r>
      <w:hyperlink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организации оказания первой помощи, в</w:t>
      </w:r>
      <w:r>
        <w:t>сех видов медицинской помощи, в том числе гражданам, страдающим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обеспечения санитарно-эпидемиологического благополучия населен</w:t>
      </w:r>
      <w:r>
        <w:t>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6) управления деятельность</w:t>
      </w:r>
      <w:r>
        <w:t xml:space="preserve">ю в сфере охраны здоровья на основе государственного регулирования, а также саморегулирования, осуществляемого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>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Организация охраны здоровья основывается на функционировании и развитии государственной, м</w:t>
      </w:r>
      <w:r>
        <w:t>униципальной и частной систем здравоохранения.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Государственную систему здравоохранения составляют: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64" w:name="P524"/>
      <w:bookmarkEnd w:id="64"/>
      <w:r>
        <w:t>1) федеральные органы исполнительной власти в сфере охраны здоровья и их территориальные органы;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27.09.2013 N 253-ФЗ)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федеральных органов исполнительной власти (за исключением федеральных органов ис</w:t>
      </w:r>
      <w:r>
        <w:t xml:space="preserve">полнительной власти, указанных в </w:t>
      </w:r>
      <w:hyperlink w:anchor="P524" w:tooltip="1) федеральные органы исполнительной власти в сфере охраны здоровья и их территориальные органы;" w:history="1">
        <w:r>
          <w:rPr>
            <w:color w:val="0000FF"/>
          </w:rPr>
          <w:t>пункте 1</w:t>
        </w:r>
      </w:hyperlink>
      <w:r>
        <w:t xml:space="preserve"> настоящей части);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подведомственные федеральным органам исполнительной власти и исполн</w:t>
      </w:r>
      <w:r>
        <w:t>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</w:t>
      </w:r>
      <w:r>
        <w:t>чреждения, иные организации и их обособленные подразделения, осуществляющие деятельность в сфере охраны здоровья.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Муниципальную систему здравоохранения составляют: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5. Частную систему з</w:t>
      </w:r>
      <w:r>
        <w:t>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29.1. Ликвидация медицинских организаций, прекращ</w:t>
      </w:r>
      <w:r>
        <w:t>ение деятельности обособленных подразделений медицинских организаций</w:t>
      </w:r>
    </w:p>
    <w:p w:rsidR="00364CE4" w:rsidRDefault="00B76631">
      <w:pPr>
        <w:pStyle w:val="ConsPlusNormal"/>
        <w:ind w:firstLine="540"/>
        <w:jc w:val="both"/>
      </w:pPr>
      <w:r>
        <w:t xml:space="preserve">(введена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29.12.2017 N 465-ФЗ)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 xml:space="preserve">1. Медицинские организации ликвидируются в </w:t>
      </w:r>
      <w:hyperlink w:history="1">
        <w:r>
          <w:rPr>
            <w:color w:val="0000FF"/>
          </w:rPr>
          <w:t>порядке</w:t>
        </w:r>
      </w:hyperlink>
      <w:r>
        <w:t>, установленном гражданским законодательством, с учетом</w:t>
      </w:r>
      <w:r>
        <w:t xml:space="preserve"> особенностей, предусмотренных законодательством Российской Федерации в сфере охраны здоровья.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65" w:name="P538"/>
      <w:bookmarkEnd w:id="65"/>
      <w:r>
        <w:t>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</w:t>
      </w:r>
      <w:r>
        <w:t>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</w:t>
      </w:r>
      <w:r>
        <w:t>ственной власти субъекта Российской Федерации и в состав которой на паритетной основе входят представители законодательного (представительного) органа государственной власти субъекта Российской Федерации, исполнительного органа государственной власти субъе</w:t>
      </w:r>
      <w:r>
        <w:t>кта Российской Федерации, представительного органа муниципального образования, на территории которого находится медицинская организация или ее обособленное подразделение, органа местного самоуправления, осуществляющего полномочия учредителя медицинской орг</w:t>
      </w:r>
      <w:r>
        <w:t xml:space="preserve">анизации, медицинских профессиональных некоммерческих организаций, указанных в </w:t>
      </w:r>
      <w:hyperlink w:anchor="P1255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" w:history="1">
        <w:r>
          <w:rPr>
            <w:color w:val="0000FF"/>
          </w:rPr>
          <w:t>части 3 статьи 76</w:t>
        </w:r>
      </w:hyperlink>
      <w:r>
        <w:t xml:space="preserve"> настоящего Федерального закона, и общественных объединений по защите прав граждан в сфере охраны здоровья. Порядок проведени</w:t>
      </w:r>
      <w:r>
        <w:t>я оценки последствий принятия такого решения, включая критерии этой оценки,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</w:t>
      </w:r>
      <w:r>
        <w:t>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В отношении единственной медицинской организации, подведомственной исполнительному органу государственной власти субъекта Российской Федерации, расположенной в сельском населенном пункте, принятие решения о ее ликвидации, прекращении</w:t>
      </w:r>
      <w:r>
        <w:t xml:space="preserve"> деятельности ее обособленного подразделения осуществляется в порядке, установленном </w:t>
      </w:r>
      <w:hyperlink w:anchor="P538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" w:history="1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общественных (публичн</w:t>
      </w:r>
      <w:r>
        <w:t>ых) слушаний, проведение которых организуется исполнительным органом государственной власти субъекта Российской Федерации, осуществляющим полномочия учредителя указанной медицинской организации. Порядок проведения общественных (публичных) слушаний, предусм</w:t>
      </w:r>
      <w:r>
        <w:t xml:space="preserve">отренных настоящей частью, и определения их результатов определяется исполнительным органом государственной власти субъекта Российской Федерации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</w:t>
      </w:r>
      <w:r>
        <w:t>роля в Российской Федерации".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В отношении единственной медицинской организации, подведомственной органу местного самоуправления, расположенной в сельском населенном пункте, принятие решения о ее ликвидации, прекращении деятельности ее обособленного подр</w:t>
      </w:r>
      <w:r>
        <w:t xml:space="preserve">азделения осуществляется в порядке, установленном </w:t>
      </w:r>
      <w:hyperlink w:anchor="P538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" w:history="1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</w:t>
      </w:r>
      <w:r>
        <w:t>ганизуется органом местного самоуправления, осуществляющим полномочия учредителя указанной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органом ме</w:t>
      </w:r>
      <w:r>
        <w:t xml:space="preserve">стного самоуправления, осуществляющим полномочия учредителя медицинской организации,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30. Профилактика забол</w:t>
      </w:r>
      <w:r>
        <w:t>еваний и формирование здорового образа жизни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</w:t>
      </w:r>
      <w:r>
        <w:t xml:space="preserve">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</w:t>
      </w:r>
      <w:hyperlink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</w:t>
      </w:r>
      <w:r>
        <w:t xml:space="preserve">гражданам медицинской помощи, программы иммунопрофилактики инфекционных болезней в соответствии с </w:t>
      </w:r>
      <w:hyperlink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и </w:t>
      </w:r>
      <w:hyperlink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</w:t>
      </w:r>
      <w:r>
        <w:t>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</w:t>
      </w:r>
      <w:r>
        <w:t>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Формирование здорового образа жизни у граждан начиная с детского возраста обеспечи</w:t>
      </w:r>
      <w:r>
        <w:t xml:space="preserve">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</w:t>
      </w:r>
      <w:r>
        <w:t>культурой и спортом.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4. </w:t>
      </w:r>
      <w:hyperlink w:history="1">
        <w:r>
          <w:rPr>
            <w:color w:val="0000FF"/>
          </w:rPr>
          <w:t>Порядок</w:t>
        </w:r>
      </w:hyperlink>
      <w:r>
        <w:t xml:space="preserve">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</w:t>
      </w:r>
      <w:r>
        <w:t>исполнительной власти.</w:t>
      </w:r>
    </w:p>
    <w:p w:rsidR="00364CE4" w:rsidRDefault="00B76631">
      <w:pPr>
        <w:pStyle w:val="ConsPlusNormal"/>
        <w:jc w:val="both"/>
      </w:pPr>
      <w:r>
        <w:t xml:space="preserve">(часть 4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31. Первая помощь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Первая помощь до оказания медицинской помощи оказывается гражданам при несчастных случаях, травмах, отравлениях и других состоян</w:t>
      </w:r>
      <w:r>
        <w:t>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</w:t>
      </w:r>
      <w:r>
        <w:t>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</w:t>
      </w:r>
      <w:hyperlink w:history="1">
        <w:r>
          <w:rPr>
            <w:color w:val="0000FF"/>
          </w:rPr>
          <w:t>Перечень</w:t>
        </w:r>
      </w:hyperlink>
      <w:r>
        <w:t xml:space="preserve"> состояний, при которых оказывается первая помощь, и </w:t>
      </w:r>
      <w:hyperlink w:history="1">
        <w:r>
          <w:rPr>
            <w:color w:val="0000FF"/>
          </w:rPr>
          <w:t>перечень</w:t>
        </w:r>
      </w:hyperlink>
      <w:r>
        <w:t xml:space="preserve"> мероприятий по оказанию первой помощи утверждаются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Примерные программы учебного курса, предмета и дисциплины по оказанию первой помощи разрабатываются уполномоченным федеральн</w:t>
      </w:r>
      <w:r>
        <w:t>ым органом исполнительной власти и утверждаются в порядке, установленном законодательством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32. Медицинская помощь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К видам медицинской помощи относятся: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1) </w:t>
      </w:r>
      <w:hyperlink w:anchor="P576" w:tooltip="Статья 33. Первичная медико-санитарная помощь" w:history="1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2) </w:t>
      </w:r>
      <w:hyperlink w:anchor="P586" w:tooltip="Статья 34. Специализированная, в том числе высокотехнологичная, медицинская помощь" w:history="1">
        <w:r>
          <w:rPr>
            <w:color w:val="0000FF"/>
          </w:rPr>
          <w:t>специализированная</w:t>
        </w:r>
      </w:hyperlink>
      <w:r>
        <w:t>, в том числе высокотехнологичная, медицинская помощь;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3) </w:t>
      </w:r>
      <w:hyperlink w:anchor="P599" w:tooltip="Статья 35. Скорая, в том числе скорая специализированная, медицинская помощь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4) </w:t>
      </w:r>
      <w:hyperlink w:anchor="P614" w:tooltip="Статья 36. Паллиативная медицинская помощь" w:history="1">
        <w:r>
          <w:rPr>
            <w:color w:val="0000FF"/>
          </w:rPr>
          <w:t>паллиативная</w:t>
        </w:r>
      </w:hyperlink>
      <w:r>
        <w:t xml:space="preserve"> </w:t>
      </w:r>
      <w:r>
        <w:t>медицинская помощь.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Медицинская помощь может оказываться в следующих условиях: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</w:t>
      </w:r>
      <w:r>
        <w:t>куации);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в дневном стационаре (в условиях, предусматривающих медицинское наблюдение и лечение в д</w:t>
      </w:r>
      <w:r>
        <w:t>невное время, но не требующих круглосуточного медицинского наблюдения и лечения);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стационарно (в условиях, обеспечивающих круглосуточное медицинское наблюдение и лечение).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Формами оказания медицинской помощи являются: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экстренная - медицинская помо</w:t>
      </w:r>
      <w:r>
        <w:t>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</w:t>
      </w:r>
      <w:r>
        <w:t>аболеваний без явных признаков угрозы жизни пациента;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</w:t>
      </w:r>
      <w:r>
        <w:t>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5. Утратил силу с 1 января 2019 года. -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25.12.2018 N 489-ФЗ.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66" w:name="P576"/>
      <w:bookmarkEnd w:id="66"/>
      <w:r>
        <w:t>Статья 33. Первичная медико-санитарная помощь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 xml:space="preserve">1. </w:t>
      </w:r>
      <w:hyperlink w:history="1">
        <w:r>
          <w:rPr>
            <w:color w:val="0000FF"/>
          </w:rPr>
          <w:t>Первичная</w:t>
        </w:r>
      </w:hyperlink>
      <w:r>
        <w:t xml:space="preserve">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</w:t>
      </w:r>
      <w:r>
        <w:t xml:space="preserve">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Организация оказания первичной медико-санитарной помощи гражданам в целях приближения к их месту жительства, месту </w:t>
      </w:r>
      <w:r>
        <w:t xml:space="preserve">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w:anchor="P438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5. Первичная специализированная медико-санита</w:t>
      </w:r>
      <w:r>
        <w:t>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6. Первичная медико-санитарная помощь оказывается в амбулаторных услови</w:t>
      </w:r>
      <w:r>
        <w:t>ях и в условиях дневного стационара.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</w:t>
      </w:r>
      <w:r>
        <w:t>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67" w:name="P586"/>
      <w:bookmarkEnd w:id="67"/>
      <w:r>
        <w:t>Статья 34. Специализированная, в том числе высокотехнологичная, медицинская помощь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 xml:space="preserve">1. </w:t>
      </w:r>
      <w:hyperlink w:history="1">
        <w:r>
          <w:rPr>
            <w:color w:val="0000FF"/>
          </w:rPr>
          <w:t>Специализированная</w:t>
        </w:r>
      </w:hyperlink>
      <w:r>
        <w:t xml:space="preserve">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</w:t>
      </w:r>
      <w:r>
        <w:t>одов и сложных медицинских технологий, а также медицинскую реабилитацию.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Высокотехнологичная медицинская помощь, являющаяся частью специализир</w:t>
      </w:r>
      <w:r>
        <w:t>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</w:t>
      </w:r>
      <w:r>
        <w:t>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68" w:name="P592"/>
      <w:bookmarkEnd w:id="68"/>
      <w:r>
        <w:t xml:space="preserve">4. Утратил силу с 1 января 2015 года. - </w:t>
      </w:r>
      <w:hyperlink w:anchor="P1863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Часть 8 статьи 101</w:t>
        </w:r>
      </w:hyperlink>
      <w:r>
        <w:t xml:space="preserve"> данного Федерального закона.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69" w:name="P593"/>
      <w:bookmarkEnd w:id="69"/>
      <w:r>
        <w:t xml:space="preserve">5 - 7. Утратили силу с 1 января 2017 года. - </w:t>
      </w:r>
      <w:hyperlink w:anchor="P1865" w:tooltip="8.1. Положения частей 5 - 7 статьи 34 настоящего Федерального закона применяются до 1 января 2017 года." w:history="1">
        <w:r>
          <w:rPr>
            <w:color w:val="0000FF"/>
          </w:rPr>
          <w:t>Часть 8.1 статьи 101</w:t>
        </w:r>
      </w:hyperlink>
      <w:r>
        <w:t xml:space="preserve"> данного Федерального закона (ред. 14.12.2015).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7.1. </w:t>
      </w:r>
      <w:hyperlink w:history="1">
        <w:r>
          <w:rPr>
            <w:color w:val="0000FF"/>
          </w:rPr>
          <w:t>Порядок</w:t>
        </w:r>
      </w:hyperlink>
      <w:r>
        <w:t xml:space="preserve"> формирования </w:t>
      </w:r>
      <w:hyperlink w:history="1">
        <w:r>
          <w:rPr>
            <w:color w:val="0000FF"/>
          </w:rPr>
          <w:t>перечня</w:t>
        </w:r>
      </w:hyperlink>
      <w:r>
        <w:t xml:space="preserve"> видов высокотехнологичной медицинской помощи, устанав</w:t>
      </w:r>
      <w:r>
        <w:t xml:space="preserve">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</w:t>
      </w:r>
      <w:hyperlink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страхования.</w:t>
      </w:r>
    </w:p>
    <w:p w:rsidR="00364CE4" w:rsidRDefault="00B76631">
      <w:pPr>
        <w:pStyle w:val="ConsPlusNormal"/>
        <w:jc w:val="both"/>
      </w:pPr>
      <w:r>
        <w:t xml:space="preserve">(часть 7.1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8.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</w:t>
      </w:r>
      <w:hyperlink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364CE4" w:rsidRDefault="00B76631">
      <w:pPr>
        <w:pStyle w:val="ConsPlusNormal"/>
        <w:jc w:val="both"/>
      </w:pPr>
      <w:r>
        <w:t xml:space="preserve">(часть 8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70" w:name="P599"/>
      <w:bookmarkEnd w:id="70"/>
      <w:r>
        <w:t>Статья 35. Скорая, в том числе скорая специализированная, медицинская помощь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 xml:space="preserve">1. </w:t>
      </w:r>
      <w:hyperlink w:history="1">
        <w:r>
          <w:rPr>
            <w:color w:val="0000FF"/>
          </w:rPr>
          <w:t>Скора</w:t>
        </w:r>
        <w:r>
          <w:rPr>
            <w:color w:val="0000FF"/>
          </w:rPr>
          <w:t>я</w:t>
        </w:r>
      </w:hyperlink>
      <w:r>
        <w:t>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</w:t>
      </w:r>
      <w:r>
        <w:t xml:space="preserve">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Скорая, в том числе скорая специализированная, медицинская помощь оказывается в экстренной или неотложной форме вне ме</w:t>
      </w:r>
      <w:r>
        <w:t>дицинской организации, а также в амбулаторных и стационарных условиях.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</w:t>
      </w:r>
      <w:hyperlink w:history="1">
        <w:r>
          <w:rPr>
            <w:color w:val="0000FF"/>
          </w:rPr>
          <w:t>порядке</w:t>
        </w:r>
      </w:hyperlink>
      <w:r>
        <w:t>, установле</w:t>
      </w:r>
      <w:r>
        <w:t>нном Правительством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</w:t>
      </w:r>
      <w:r>
        <w:t>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</w:t>
      </w:r>
      <w:r>
        <w:t>ате чрезвычайных ситуаций и стихийных бедствий).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5. Медицинская эвакуация включает в себя: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санитарно-авиационную эвакуацию, осуществляемую воздушными судами;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санитарную эвакуацию, осуществляемую наземным, водным и другими видами транспорта.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</w:t>
      </w:r>
      <w:r>
        <w:t xml:space="preserve"> том числе с применением медицинского оборудования.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7. Медицинские организации, подведомственные федеральным органам исполнительной власти вправе осуществлять медицинскую эвакуацию в </w:t>
      </w:r>
      <w:hyperlink w:history="1">
        <w:r>
          <w:rPr>
            <w:color w:val="0000FF"/>
          </w:rPr>
          <w:t>порядке</w:t>
        </w:r>
      </w:hyperlink>
      <w:r>
        <w:t xml:space="preserve"> и на условиях, установленных уполномоченным федерал</w:t>
      </w:r>
      <w:r>
        <w:t xml:space="preserve">ьным органом исполнительной власти. </w:t>
      </w:r>
      <w:hyperlink w:history="1">
        <w:r>
          <w:rPr>
            <w:color w:val="0000FF"/>
          </w:rPr>
          <w:t>Перечень</w:t>
        </w:r>
      </w:hyperlink>
      <w:r>
        <w:t xml:space="preserve"> указанных медицинских организаций, подведомственных федеральным органам исполнительной власти утверждается уполномоченным федеральным органом исполнительной власти.</w:t>
      </w:r>
    </w:p>
    <w:p w:rsidR="00364CE4" w:rsidRDefault="00B76631">
      <w:pPr>
        <w:pStyle w:val="ConsPlusNormal"/>
        <w:jc w:val="both"/>
      </w:pPr>
      <w:r>
        <w:t>(в ред. Федеральных законов от 2</w:t>
      </w:r>
      <w:r>
        <w:t xml:space="preserve">5.11.2013 </w:t>
      </w:r>
      <w:hyperlink w:history="1">
        <w:r>
          <w:rPr>
            <w:color w:val="0000FF"/>
          </w:rPr>
          <w:t>N 317-ФЗ</w:t>
        </w:r>
      </w:hyperlink>
      <w:r>
        <w:t xml:space="preserve">, от 01.12.2014 </w:t>
      </w:r>
      <w:hyperlink w:history="1">
        <w:r>
          <w:rPr>
            <w:color w:val="0000FF"/>
          </w:rPr>
          <w:t>N 418-ФЗ</w:t>
        </w:r>
      </w:hyperlink>
      <w:r>
        <w:t>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</w:t>
      </w:r>
      <w:r>
        <w:t>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71" w:name="P614"/>
      <w:bookmarkEnd w:id="71"/>
      <w:r>
        <w:t>Статья</w:t>
      </w:r>
      <w:r>
        <w:t xml:space="preserve"> 36. Паллиативная медицинская помощь</w:t>
      </w:r>
    </w:p>
    <w:p w:rsidR="00364CE4" w:rsidRDefault="00B76631">
      <w:pPr>
        <w:pStyle w:val="ConsPlusNormal"/>
        <w:ind w:firstLine="540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06.03.2019 N 18-ФЗ)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 xml:space="preserve">1. 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</w:t>
      </w:r>
      <w:r>
        <w:t>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Паллиативная медицинская помощь подразделяется на паллиативную первичную медицинскую помощь, в т</w:t>
      </w:r>
      <w:r>
        <w:t>ом числе доврачебную и врачебную, и паллиативную специализированную медицинскую помощь.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Паллиативная медицинская помощь оказывается в амбулаторных условиях, в том числе на дому, и в условиях дневного стационара, стационарных условиях медицинскими работн</w:t>
      </w:r>
      <w:r>
        <w:t>иками, прошедшими обучение по оказанию такой помощи. 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</w:t>
      </w:r>
      <w:r>
        <w:t xml:space="preserve">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w:anchor="P124" w:tooltip="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закона, в том числе в це</w:t>
      </w:r>
      <w:r>
        <w:t>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утверждается уполномочен</w:t>
      </w:r>
      <w:r>
        <w:t>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5. 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организаций, указанных в </w:t>
      </w:r>
      <w:hyperlink w:anchor="P124" w:tooltip="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закона, утверждается уполномоченным федеральным </w:t>
      </w:r>
      <w:hyperlink w:history="1">
        <w:r>
          <w:rPr>
            <w:color w:val="0000FF"/>
          </w:rPr>
          <w:t>органом</w:t>
        </w:r>
      </w:hyperlink>
      <w:r>
        <w:t xml:space="preserve"> исполнительной власти совместно с федеральным органом исполнительной власти, осуществляющим функции по выработке и реализации госу</w:t>
      </w:r>
      <w:r>
        <w:t>дарственной политики и нормативно-правовому регулированию в сфере социальной защиты населения.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36.1. Особенности медицинской помощи, оказываемой в рамках клинической апробации</w:t>
      </w:r>
    </w:p>
    <w:p w:rsidR="00364CE4" w:rsidRDefault="00B76631">
      <w:pPr>
        <w:pStyle w:val="ConsPlusNormal"/>
        <w:ind w:firstLine="540"/>
        <w:jc w:val="both"/>
      </w:pPr>
      <w:r>
        <w:t xml:space="preserve">(введена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:rsidR="00364CE4" w:rsidRDefault="00364CE4">
      <w:pPr>
        <w:pStyle w:val="ConsPlusNormal"/>
        <w:jc w:val="both"/>
      </w:pPr>
    </w:p>
    <w:p w:rsidR="00364CE4" w:rsidRDefault="00B76631">
      <w:pPr>
        <w:pStyle w:val="ConsPlusNormal"/>
        <w:ind w:firstLine="540"/>
        <w:jc w:val="both"/>
      </w:pPr>
      <w:r>
        <w:t>1. Кл</w:t>
      </w:r>
      <w:r>
        <w:t>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Медицинская</w:t>
      </w:r>
      <w:r>
        <w:t xml:space="preserve">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этическом комитете и экспертном совете, их составы и порядок вынесени</w:t>
      </w:r>
      <w:r>
        <w:t>я ими соответствующих заключений утверждаются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3. Этический комитет выносит заключение об этической обоснованности возможности применения соответствующих методов профилактики, диагностики, лечения и </w:t>
      </w:r>
      <w:r>
        <w:t>реабилитации при оказании медицинской помощи в рамках клинической апробации и согласует протокол клинической апробации.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Экспертный совет дает разрешение на оказание медицинской помощи в рамках клинической апробации, включающее в себя определение числа п</w:t>
      </w:r>
      <w:r>
        <w:t>ациентов,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оказании медицинской помощи в рамках клиническо</w:t>
      </w:r>
      <w:r>
        <w:t xml:space="preserve">й апробации, на основании </w:t>
      </w:r>
      <w:hyperlink w:history="1">
        <w:r>
          <w:rPr>
            <w:color w:val="0000FF"/>
          </w:rPr>
          <w:t>критериев</w:t>
        </w:r>
      </w:hyperlink>
      <w:r>
        <w:t xml:space="preserve"> отбора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протоколу клинической апробации и исполняет иные фу</w:t>
      </w:r>
      <w:r>
        <w:t>нкции, предусмотренные положением об экспертном совете.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5. </w:t>
      </w:r>
      <w:hyperlink w:history="1">
        <w:r>
          <w:rPr>
            <w:color w:val="0000FF"/>
          </w:rPr>
          <w:t>Положение</w:t>
        </w:r>
      </w:hyperlink>
      <w:r>
        <w:t xml:space="preserve">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такой медицинской п</w:t>
      </w:r>
      <w:r>
        <w:t xml:space="preserve">омощи), </w:t>
      </w:r>
      <w:hyperlink w:history="1">
        <w:r>
          <w:rPr>
            <w:color w:val="0000FF"/>
          </w:rPr>
          <w:t>типовая форма</w:t>
        </w:r>
      </w:hyperlink>
      <w:r>
        <w:t xml:space="preserve"> протокола клинической апробации утверждаются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6.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пациента, а в отношении несовершеннолетнего пациента и пациента, признанного в установленном законом порядк</w:t>
      </w:r>
      <w:r>
        <w:t xml:space="preserve">е недееспособным, - при наличии информированного добровольного согласия одного из родителей или иного законного представителя, данного в </w:t>
      </w:r>
      <w:hyperlink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7. Оказание медицинской </w:t>
      </w:r>
      <w:r>
        <w:t>помощи в рамках клинической апробации запрещается с участием в качестве пациентов: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1) детей, женщин в период беременности, родов, женщин в период грудного вскармливания, за исключением случаев, если соответствующие методы предназначены для этих пациентов, </w:t>
      </w:r>
      <w:r>
        <w:t>при условии принятия всех необходимых мер по исключению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2) военнослужащих, за исключением военнослужащих, проходящих военную службу по </w:t>
      </w:r>
      <w:r>
        <w:t>контракту, в случае, если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поражений, полученных в результате воздействия неблагоприятных химических, биоло</w:t>
      </w:r>
      <w:r>
        <w:t>гических, радиационных факторов;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лиц, страдающих психическими расстройствами, за исключением случаев, если соответствующие методы предназначены для лечения психических заболеваний.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 xml:space="preserve">Статья 36.2. Особенности медицинской помощи, оказываемой с применением </w:t>
      </w:r>
      <w:r>
        <w:t>телемедицинских технологий</w:t>
      </w:r>
    </w:p>
    <w:p w:rsidR="00364CE4" w:rsidRDefault="00B76631">
      <w:pPr>
        <w:pStyle w:val="ConsPlusNormal"/>
        <w:ind w:firstLine="540"/>
        <w:jc w:val="both"/>
      </w:pPr>
      <w:r>
        <w:t xml:space="preserve">(введена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364CE4" w:rsidRDefault="00364CE4">
      <w:pPr>
        <w:pStyle w:val="ConsPlusNormal"/>
        <w:jc w:val="both"/>
      </w:pPr>
    </w:p>
    <w:p w:rsidR="00364CE4" w:rsidRDefault="00B76631">
      <w:pPr>
        <w:pStyle w:val="ConsPlusNormal"/>
        <w:ind w:firstLine="540"/>
        <w:jc w:val="both"/>
      </w:pPr>
      <w:r>
        <w:t xml:space="preserve">1. Медицинская помощь с применением телемедицинских технологий организуется и оказывается в </w:t>
      </w:r>
      <w:hyperlink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</w:t>
      </w:r>
      <w:r>
        <w:t xml:space="preserve">ом исполнительной власти, а также в соответствии с порядками оказания медицинской помощи и с учетом </w:t>
      </w:r>
      <w:hyperlink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Консультации пациента или его законного представителя медицинским работником с применением телемедицинских технологий осуществляются в целях: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1) профилактики, сбора, анализа жалоб пациента и данных анамнеза, оценки эффективности лечебно-диагностических </w:t>
      </w:r>
      <w:r>
        <w:t>мероприятий, медицинского наблюдения за состоянием здоровья пациента;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принятия решения о необходимости проведения очного приема (осмотра, консультации).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При проведении консультаций с применением телемедицинских технологий лечащим врачом может осущест</w:t>
      </w:r>
      <w:r>
        <w:t>вляться коррекция ранее назначенного лечения при условии установления им диагноза и назначения лечения на очном приеме (осмотре, консультации).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Дистанционное наблюдение за состоянием здоровья пациента назначается лечащим врачом после очного приема (осмо</w:t>
      </w:r>
      <w:r>
        <w:t xml:space="preserve">тра, консультации). Дистанционное наблюдение осуществляется на основании данных о пациенте, зарегистрированных с применением медицинских изделий, предназначенных для мониторинга состояния организма человека, и (или) на основании данных, внесенных в единую </w:t>
      </w:r>
      <w:r>
        <w:t xml:space="preserve">государственную информационную систему в сфере здравоохранения, или государственную информационную систему в сфере здравоохранения субъекта Российской Федерации, или медицинскую информационную систему, или информационные системы, указанные в </w:t>
      </w:r>
      <w:hyperlink w:anchor="P1612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5. Применение телемедицинских технологий при оказании медицинской помощи осуществляется с соблюдением требований, установленных законодательством Российской Федерации в области персонал</w:t>
      </w:r>
      <w:r>
        <w:t>ьных данных, и соблюдением врачебной тайны.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6.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</w:t>
      </w:r>
      <w:hyperlink w:history="1">
        <w:r>
          <w:rPr>
            <w:color w:val="0000FF"/>
          </w:rPr>
          <w:t>система</w:t>
        </w:r>
      </w:hyperlink>
      <w:r>
        <w:t xml:space="preserve"> идентификации </w:t>
      </w:r>
      <w:r>
        <w:t>и аутентификации.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7. Документирование информации об оказании медицинской помощи пациенту с применением телемедицинских технологий, включая внесение сведений в его медицинскую документацию, осуществляется с использованием усиленной квалифицированной электро</w:t>
      </w:r>
      <w:r>
        <w:t>нной подписи медицинского работника.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72" w:name="P651"/>
      <w:bookmarkEnd w:id="72"/>
      <w:r>
        <w:t>Статья 37. Организация оказания медицинской помощи</w:t>
      </w:r>
    </w:p>
    <w:p w:rsidR="00364CE4" w:rsidRDefault="00B76631">
      <w:pPr>
        <w:pStyle w:val="ConsPlusNormal"/>
        <w:ind w:firstLine="540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Медицинская помощь, за исключением медицинской помощи, оказываемой в рамках клинической апробации</w:t>
      </w:r>
      <w:r>
        <w:t>, организуется и оказывается: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2) в соответствии с </w:t>
      </w:r>
      <w:hyperlink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организациями;</w:t>
      </w:r>
    </w:p>
    <w:p w:rsidR="00364CE4" w:rsidRDefault="00364CE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4CE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 xml:space="preserve">Пп. 3 ч. 1 ст. 37 </w:t>
            </w:r>
            <w:hyperlink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364CE4" w:rsidRDefault="00B76631">
      <w:pPr>
        <w:pStyle w:val="ConsPlusNormal"/>
        <w:spacing w:before="300"/>
        <w:ind w:firstLine="540"/>
        <w:jc w:val="both"/>
      </w:pPr>
      <w:r>
        <w:t>3) на основе клинических рекомендаций;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4) с учетом </w:t>
      </w:r>
      <w:hyperlink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утверждаемых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</w:t>
      </w:r>
      <w:hyperlink w:history="1">
        <w:r>
          <w:rPr>
            <w:color w:val="0000FF"/>
          </w:rPr>
          <w:t>Порядок</w:t>
        </w:r>
      </w:hyperlink>
      <w:r>
        <w:t xml:space="preserve"> оказания медицинской помощ</w:t>
      </w:r>
      <w:r>
        <w:t>и разрабатывается по отдельным ее профилям, заболеваниям или состояниям (группам заболеваний или состояний) и включает в себя: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этапы оказания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правила организации деятельности медицинской организации (ее структурного подразделения,</w:t>
      </w:r>
      <w:r>
        <w:t xml:space="preserve"> врача);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рекомендуемые штатные нормативы медицинской организации, ее структурных подразделений;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иные положения исходя из особенностей оказания медицинской помощи.</w:t>
      </w:r>
    </w:p>
    <w:p w:rsidR="00364CE4" w:rsidRDefault="00364CE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4CE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 xml:space="preserve">Клинические рекомендации, предусмотренные ч. 3 ст. 37, </w:t>
            </w:r>
            <w:hyperlink w:history="1">
              <w:r>
                <w:rPr>
                  <w:color w:val="0000FF"/>
                </w:rPr>
                <w:t>утверждаются</w:t>
              </w:r>
            </w:hyperlink>
            <w:r>
              <w:rPr>
                <w:color w:val="392C69"/>
              </w:rPr>
              <w:t xml:space="preserve"> до 31.12.2021. Ранее утвержденные клинические рекомендации (протоколы лечения) применяются до их пересмотра в соответствии с Федеральным </w:t>
            </w:r>
            <w:hyperlink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не позднее 31.12.2021.</w:t>
            </w:r>
          </w:p>
        </w:tc>
      </w:tr>
    </w:tbl>
    <w:p w:rsidR="00364CE4" w:rsidRDefault="00B76631">
      <w:pPr>
        <w:pStyle w:val="ConsPlusNormal"/>
        <w:spacing w:before="300"/>
        <w:ind w:firstLine="540"/>
        <w:jc w:val="both"/>
      </w:pPr>
      <w:bookmarkStart w:id="73" w:name="P669"/>
      <w:bookmarkEnd w:id="73"/>
      <w:r>
        <w:t>3. Клинические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</w:t>
      </w:r>
      <w:r>
        <w:t>нием медицинских услуг, предусмотренных номенклатурой медицинских услуг. Перечень заболеваний, состояний (групп заболеваний, состояний), по которым разрабатываются клинические рекомендации, формируется уполномоченным федеральным органом исполнительной влас</w:t>
      </w:r>
      <w:r>
        <w:t>ти на основании установленных им критериев.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74" w:name="P670"/>
      <w:bookmarkEnd w:id="74"/>
      <w:r>
        <w:t>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результатам рассмотрения научно-практический совет принимает р</w:t>
      </w:r>
      <w:r>
        <w:t>ешение об одобрении, отклонении или направлении клинических рекомендаций на доработку,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</w:t>
      </w:r>
      <w:r>
        <w:t>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5. В состав научно-практического совета входят представители подведомственных уполномоченному федеральному органу исполнительной власти научных организаций, образовательных организаций высшего образования, медицинских организаций. </w:t>
      </w:r>
      <w:hyperlink w:history="1">
        <w:r>
          <w:rPr>
            <w:color w:val="0000FF"/>
          </w:rPr>
          <w:t>Положени</w:t>
        </w:r>
        <w:r>
          <w:rPr>
            <w:color w:val="0000FF"/>
          </w:rPr>
          <w:t>е</w:t>
        </w:r>
      </w:hyperlink>
      <w:r>
        <w:t xml:space="preserve"> о научно-практическом совете и его состав утверждаются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6. </w:t>
      </w:r>
      <w:hyperlink w:history="1">
        <w:r>
          <w:rPr>
            <w:color w:val="0000FF"/>
          </w:rPr>
          <w:t>Клинические рекомендации</w:t>
        </w:r>
      </w:hyperlink>
      <w:r>
        <w:t>, одобренные научно-практическим советом, утверждаются медицинскими профессиональными некоммерческим</w:t>
      </w:r>
      <w:r>
        <w:t>и организациями.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75" w:name="P673"/>
      <w:bookmarkEnd w:id="75"/>
      <w:r>
        <w:t>7. По каждому заболеванию,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8. В случае поступления в научно-практический совет нескольк</w:t>
      </w:r>
      <w:r>
        <w:t>их клинических рекомендаций по одному заболеванию, состоянию (группе заболеваний, состояний) от нескольких медицинских профессиональных некоммерческих организаций научно-практический совет либо принимает решение об одобрении одной из поступивших клинически</w:t>
      </w:r>
      <w:r>
        <w:t>х рекомендаций, либо организует работу по совместной разработке медицинскими профессиональными некоммерческими организациями, направившими указанные клинические рекомендации, одной клинической рекомендации.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76" w:name="P675"/>
      <w:bookmarkEnd w:id="76"/>
      <w:r>
        <w:t>9. Порядок и сроки разработки клинических рекомен</w:t>
      </w:r>
      <w:r>
        <w:t>даций, их пересмотра, типовая форма клинических рекомендаций и требования к их структуре, требования к составу и научной обоснованности включаемой в клинические рекомендации информации, порядок и сроки одобрения и утверждения клинических рекомендаций, крит</w:t>
      </w:r>
      <w:r>
        <w:t>ерии принятия научно-практическим советом решения об одобрении,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10. К</w:t>
      </w:r>
      <w:r>
        <w:t>линические рекомендации пересматриваются не реже одного раза в три года.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77" w:name="P677"/>
      <w:bookmarkEnd w:id="77"/>
      <w:r>
        <w:t>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</w:t>
      </w:r>
      <w:r>
        <w:t>еских рекомендаций осуществляет научно-практический совет с привлечением иных медицинских профессиональных некоммерческих организаций, имеющих в своем составе медицинских работников по соответствующей специальности.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12. Медицинские профессиональные некомме</w:t>
      </w:r>
      <w:r>
        <w:t xml:space="preserve">рческие организации имеют право разрабатывать клинические рекомендации по заболеваниям, состояниям (группам заболеваний, состояний), не включенным в перечень заболеваний, состояний (групп заболеваний, состояний), предусмотренный </w:t>
      </w:r>
      <w:hyperlink w:anchor="P669" w:tooltip="3. Клинически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слуг" w:history="1">
        <w:r>
          <w:rPr>
            <w:color w:val="0000FF"/>
          </w:rPr>
          <w:t>частью 3</w:t>
        </w:r>
      </w:hyperlink>
      <w:r>
        <w:t xml:space="preserve"> настоящей статьи. Такие клинические рекомендации подлежат одобрению и утверждению в порядке, установленном настоящей статьей.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13. </w:t>
      </w:r>
      <w:hyperlink w:history="1">
        <w:r>
          <w:rPr>
            <w:color w:val="0000FF"/>
          </w:rPr>
          <w:t>Клинические рекомендации</w:t>
        </w:r>
      </w:hyperlink>
      <w:r>
        <w:t>, одобренные научно-практическим советом и утвержденные медицинскими про</w:t>
      </w:r>
      <w:r>
        <w:t>фессиональными некоммерческими организациями, размещаются на официальном сайте уполномоченного федерального органа исполнительной власти в сети "Интернет".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14. Стандарт медицинской помощи разрабатывается на основе клинических рекомендаций, одобренных и утвержденных в соответствии с настоящей статьей, в </w:t>
      </w:r>
      <w:hyperlink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и включает в </w:t>
      </w:r>
      <w:r>
        <w:t>себя усредненные показатели частоты предоставления и кратности применения: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1) медицинских услуг, включенных в </w:t>
      </w:r>
      <w:hyperlink w:history="1">
        <w:r>
          <w:rPr>
            <w:color w:val="0000FF"/>
          </w:rPr>
          <w:t>номенклатуру</w:t>
        </w:r>
      </w:hyperlink>
      <w:r>
        <w:t xml:space="preserve"> медицинских услуг;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зарегистрированных на территории Российской Федерации лекарственных препаратов (с указанием средн</w:t>
      </w:r>
      <w:r>
        <w:t>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3) медицинских изделий, имплантируемых </w:t>
      </w:r>
      <w:r>
        <w:t>в организм человека;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компонентов крови;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6) иного исходя из особенностей заболевания (состояния).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15. Назначение и применение лекарственных препаратов, медицинских изделий</w:t>
      </w:r>
      <w:r>
        <w:t xml:space="preserve">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</w:t>
      </w:r>
      <w:r>
        <w:t>и, по жизненным показаниям) по решению врачебной комиссии.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16. В целях единообразного применения порядков оказания медицинской помощи, клинических рекомендаций и стандартов медицинской помощи при необходимости уполномоченным федеральным органом исполнитель</w:t>
      </w:r>
      <w:r>
        <w:t>ной власти могут издаваться соответствующие разъяснения.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78" w:name="P690"/>
      <w:bookmarkEnd w:id="78"/>
      <w:r>
        <w:t>Статья 38. Медицинские изделия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Медицинскими изделиями являются любые инструменты, аппараты, приборы, оборудование, материалы и прочие изделия, применяемые в медицинских целях отдельно или в соче</w:t>
      </w:r>
      <w:r>
        <w:t>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</w:t>
      </w:r>
      <w:r>
        <w:t>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функциона</w:t>
      </w:r>
      <w:r>
        <w:t>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 сравнимы по функциональному назначен</w:t>
      </w:r>
      <w:r>
        <w:t>ию, качественным и техническим характеристикам и способны заменить друг друга.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изделий.</w:t>
      </w:r>
      <w:r>
        <w:t xml:space="preserve"> Номенклатурная классификация медицинских изделий утверждается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79" w:name="P694"/>
      <w:bookmarkEnd w:id="79"/>
      <w:r>
        <w:t xml:space="preserve">3. Обращение медицинских изделий включает в себя технические испытания, токсикологические исследования, клинические испытания, </w:t>
      </w:r>
      <w:hyperlink w:history="1">
        <w:r>
          <w:rPr>
            <w:color w:val="0000FF"/>
          </w:rPr>
          <w:t>экспертизу</w:t>
        </w:r>
      </w:hyperlink>
      <w:r>
        <w:t xml:space="preserve">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</w:t>
      </w:r>
      <w:r>
        <w:t>венный контроль, хранение,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</w:t>
      </w:r>
      <w:r>
        <w:t>емонт, утилизацию или уничтожение. Производитель (изготовитель)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</w:t>
      </w:r>
      <w:r>
        <w:t xml:space="preserve">адка, применение, эксплуатация, в том числе техническое обслуживание, а также ремонт, утилизация или уничтожение медицинского изделия. </w:t>
      </w:r>
      <w:hyperlink w:history="1">
        <w:r>
          <w:rPr>
            <w:color w:val="0000FF"/>
          </w:rPr>
          <w:t>Требования</w:t>
        </w:r>
      </w:hyperlink>
      <w:r>
        <w:t xml:space="preserve"> к содержанию технической и эксплуатационной документации производителя (изготовителя) медицинского изделия устанавливаются уполномоченным федеральным органом исполнительной власти.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80" w:name="P696"/>
      <w:bookmarkEnd w:id="80"/>
      <w:r>
        <w:t>4. На те</w:t>
      </w:r>
      <w:r>
        <w:t xml:space="preserve">рритории Российской Федерации разрешается обращение медицинских изделий, зарегистрированных в </w:t>
      </w:r>
      <w:hyperlink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уполномоченным им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5. Медицинские изделия, кот</w:t>
      </w:r>
      <w:r>
        <w:t>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пациентом, а также медицинские изделия, пре</w:t>
      </w:r>
      <w:r>
        <w:t xml:space="preserve">дназначенные для использования на территории международного медицинского кластера или на территориях инновационных научно-технологических центров, государственной регистрации не подлежат. На указанные медицинские изделия не распространяются положения </w:t>
      </w:r>
      <w:hyperlink w:anchor="P694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" w:history="1">
        <w:r>
          <w:rPr>
            <w:color w:val="0000FF"/>
          </w:rPr>
          <w:t>части 3</w:t>
        </w:r>
      </w:hyperlink>
      <w:r>
        <w:t xml:space="preserve"> настоящей статьи, предусматривающие разработку производителем (изготовителем) медицинского изделия технической и (или) эксплуатационной документации.</w:t>
      </w:r>
    </w:p>
    <w:p w:rsidR="00364CE4" w:rsidRDefault="00B76631">
      <w:pPr>
        <w:pStyle w:val="ConsPlusNormal"/>
        <w:jc w:val="both"/>
      </w:pPr>
      <w:r>
        <w:t xml:space="preserve">(в ред. Федеральных законов от 29.06.2015 </w:t>
      </w:r>
      <w:hyperlink w:history="1">
        <w:r>
          <w:rPr>
            <w:color w:val="0000FF"/>
          </w:rPr>
          <w:t>N 160-ФЗ</w:t>
        </w:r>
      </w:hyperlink>
      <w:r>
        <w:t xml:space="preserve">, от </w:t>
      </w:r>
      <w:r>
        <w:t xml:space="preserve">29.07.2017 </w:t>
      </w:r>
      <w:hyperlink w:history="1">
        <w:r>
          <w:rPr>
            <w:color w:val="0000FF"/>
          </w:rPr>
          <w:t>N 216-ФЗ</w:t>
        </w:r>
      </w:hyperlink>
      <w:r>
        <w:t>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6. </w:t>
      </w:r>
      <w:hyperlink w:history="1">
        <w:r>
          <w:rPr>
            <w:color w:val="0000FF"/>
          </w:rPr>
          <w:t>Порядок</w:t>
        </w:r>
      </w:hyperlink>
      <w:r>
        <w:t xml:space="preserve">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7. Ввоз на территорию Рос</w:t>
      </w:r>
      <w:r>
        <w:t>сийской Федерации и вывоз с территории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8. В целях государственной регистрации медицинских изделий в </w:t>
      </w:r>
      <w:hyperlink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проводятся </w:t>
      </w:r>
      <w:hyperlink w:history="1">
        <w:r>
          <w:rPr>
            <w:color w:val="0000FF"/>
          </w:rPr>
          <w:t>оценка</w:t>
        </w:r>
      </w:hyperlink>
      <w:r>
        <w:t xml:space="preserve"> соответствия в форме технических испытаний, токсикологических исследований, клинических испытаний и </w:t>
      </w:r>
      <w:hyperlink w:history="1">
        <w:r>
          <w:rPr>
            <w:color w:val="0000FF"/>
          </w:rPr>
          <w:t>экспертиза</w:t>
        </w:r>
      </w:hyperlink>
      <w:r>
        <w:t xml:space="preserve"> качест</w:t>
      </w:r>
      <w:r>
        <w:t xml:space="preserve">ва, эффективности и безопасности медицинских изделий, а также </w:t>
      </w:r>
      <w:hyperlink w:history="1">
        <w:r>
          <w:rPr>
            <w:color w:val="0000FF"/>
          </w:rPr>
          <w:t>испытания</w:t>
        </w:r>
      </w:hyperlink>
      <w:r>
        <w:t xml:space="preserve">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</w:t>
      </w:r>
      <w:r>
        <w:t xml:space="preserve"> измерений, </w:t>
      </w:r>
      <w:hyperlink w:history="1">
        <w:r>
          <w:rPr>
            <w:color w:val="0000FF"/>
          </w:rPr>
          <w:t>перечень</w:t>
        </w:r>
      </w:hyperlink>
      <w:r>
        <w:t xml:space="preserve"> которых утверждается уполномоченным федеральным органом исполнительной власти).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9. За государственную регистрацию медицинских изделий и экспертизу качества эффективности и безопасности медицинских изделий взимается госуда</w:t>
      </w:r>
      <w:r>
        <w:t xml:space="preserve">рственная пошлина в соответствии с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10. В </w:t>
      </w:r>
      <w:hyperlink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уполномоченный им федеральный орган исполнительной власти осуществля</w:t>
      </w:r>
      <w:r>
        <w:t>ет ведение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и размещает его на своем официальном сайте в сети "Интернет".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11.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сведения: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наименование медицинского изделия;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назначение медицинского изделия, установ</w:t>
      </w:r>
      <w:r>
        <w:t>ленное производителем;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вид медицинского изделия;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класс потенциального риска применения медицинского изделия;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6) код Общероссийского </w:t>
      </w:r>
      <w:hyperlink w:history="1">
        <w:r>
          <w:rPr>
            <w:color w:val="0000FF"/>
          </w:rPr>
          <w:t>классификатора</w:t>
        </w:r>
      </w:hyperlink>
      <w:r>
        <w:t xml:space="preserve"> продукции для медицинского изделия;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7) наименование и место нахождения организации - заяв</w:t>
      </w:r>
      <w:r>
        <w:t>ителя медицинского изделия;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8) наименование и место нахождения организации - производителя (изготовителя) медицинского изделия или фамилия, имя и (если имеется) отчество, место жительства индивидуального предпринимателя - производителя (изготовителя) медиц</w:t>
      </w:r>
      <w:r>
        <w:t>инского изделия;</w:t>
      </w:r>
    </w:p>
    <w:p w:rsidR="00364CE4" w:rsidRDefault="00B76631">
      <w:pPr>
        <w:pStyle w:val="ConsPlusNormal"/>
        <w:jc w:val="both"/>
      </w:pPr>
      <w:r>
        <w:t xml:space="preserve">(п. 8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9) адрес места производства или изготовления медицинского изделия;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10) сведения о взаимозаменяемых медицинских изделиях.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12. Фальсифицированное медицинское изделие - ме</w:t>
      </w:r>
      <w:r>
        <w:t>дицинское изделие, сопровождаемое ложной информацией о его характеристиках и (или) производителе (изготовителе).</w:t>
      </w:r>
    </w:p>
    <w:p w:rsidR="00364CE4" w:rsidRDefault="00B76631">
      <w:pPr>
        <w:pStyle w:val="ConsPlusNormal"/>
        <w:jc w:val="both"/>
      </w:pPr>
      <w:r>
        <w:t xml:space="preserve">(часть 12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13. Недоброкачественное медицинское изделие - медицинское изделие, </w:t>
      </w:r>
      <w:r>
        <w:t xml:space="preserve">не соответствующее </w:t>
      </w:r>
      <w:hyperlink w:history="1">
        <w:r>
          <w:rPr>
            <w:color w:val="0000FF"/>
          </w:rPr>
          <w:t>требованиям</w:t>
        </w:r>
      </w:hyperlink>
      <w:r>
        <w:t xml:space="preserve"> нормативной, технической и (или) эксплуатационной документации производителя (изготовителя) либо в случае ее отсутствия требованиям иной нормативной документации.</w:t>
      </w:r>
    </w:p>
    <w:p w:rsidR="00364CE4" w:rsidRDefault="00B76631">
      <w:pPr>
        <w:pStyle w:val="ConsPlusNormal"/>
        <w:jc w:val="both"/>
      </w:pPr>
      <w:r>
        <w:t xml:space="preserve">(часть 13 введена Федеральным </w:t>
      </w:r>
      <w:hyperlink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31.12.2014 N 532-ФЗ)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14. Контрафактное медицинское изделие - медицинское изделие, находящееся в обороте с нарушением гражданского законодательства.</w:t>
      </w:r>
    </w:p>
    <w:p w:rsidR="00364CE4" w:rsidRDefault="00B76631">
      <w:pPr>
        <w:pStyle w:val="ConsPlusNormal"/>
        <w:jc w:val="both"/>
      </w:pPr>
      <w:r>
        <w:t xml:space="preserve">(часть 14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15. Запрещается производс</w:t>
      </w:r>
      <w:r>
        <w:t>тво: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медицинских изделий, не включенных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за исключением медицинских изделий, производимых для пр</w:t>
      </w:r>
      <w:r>
        <w:t>оведения испытаний и (или) исследований;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фальсифицированных медицинских изделий.</w:t>
      </w:r>
    </w:p>
    <w:p w:rsidR="00364CE4" w:rsidRDefault="00B76631">
      <w:pPr>
        <w:pStyle w:val="ConsPlusNormal"/>
        <w:jc w:val="both"/>
      </w:pPr>
      <w:r>
        <w:t xml:space="preserve">(часть 15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16. Запрещается ввоз на территорию Российской Федерации фальсифицированных медицинских изделий, </w:t>
      </w:r>
      <w:r>
        <w:t>недоброкачественных медицинских изделий и контрафактных медицинских изделий.</w:t>
      </w:r>
    </w:p>
    <w:p w:rsidR="00364CE4" w:rsidRDefault="00B76631">
      <w:pPr>
        <w:pStyle w:val="ConsPlusNormal"/>
        <w:jc w:val="both"/>
      </w:pPr>
      <w:r>
        <w:t xml:space="preserve">(часть 16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17. Запрещается реализация фальсифицированных медицинских изделий, недоброкачественных медицинских изделий и контрафактных медицинских изделий.</w:t>
      </w:r>
    </w:p>
    <w:p w:rsidR="00364CE4" w:rsidRDefault="00B76631">
      <w:pPr>
        <w:pStyle w:val="ConsPlusNormal"/>
        <w:jc w:val="both"/>
      </w:pPr>
      <w:r>
        <w:t xml:space="preserve">(часть 17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18.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контрафактные медицинские изделия - изъятию и последующему уничтожению. Вывоз с</w:t>
      </w:r>
      <w:r>
        <w:t xml:space="preserve"> территории Российской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Российской Федерации.</w:t>
      </w:r>
    </w:p>
    <w:p w:rsidR="00364CE4" w:rsidRDefault="00B76631">
      <w:pPr>
        <w:pStyle w:val="ConsPlusNormal"/>
        <w:jc w:val="both"/>
      </w:pPr>
      <w:r>
        <w:t xml:space="preserve">(часть 18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</w:t>
      </w:r>
      <w:r>
        <w:t xml:space="preserve"> 31.12.2014 N 532-ФЗ)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19. </w:t>
      </w:r>
      <w:hyperlink w:history="1">
        <w:r>
          <w:rPr>
            <w:color w:val="0000FF"/>
          </w:rPr>
          <w:t>Порядок</w:t>
        </w:r>
      </w:hyperlink>
      <w:r>
        <w:t xml:space="preserve"> уничтожения изъятых фальсифицированных медицинских изделий, 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364CE4" w:rsidRDefault="00B76631">
      <w:pPr>
        <w:pStyle w:val="ConsPlusNormal"/>
        <w:jc w:val="both"/>
      </w:pPr>
      <w:r>
        <w:t>(часть 19 введена Ф</w:t>
      </w:r>
      <w:r>
        <w:t xml:space="preserve">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20. Расходы, связанные с уничтожением фальсифицированных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364CE4" w:rsidRDefault="00B76631">
      <w:pPr>
        <w:pStyle w:val="ConsPlusNormal"/>
        <w:jc w:val="both"/>
      </w:pPr>
      <w:r>
        <w:t>(часть 20 введена</w:t>
      </w:r>
      <w:r>
        <w:t xml:space="preserve">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39. Лечебное питание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</w:t>
      </w:r>
      <w:r>
        <w:t xml:space="preserve"> заболевания, особенностей течения основного и сопутствующего заболеваний и выполняющее профилактические и лечебные задачи.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Лечебное питание является неотъемлемым компонентом лечебного процесса и профилактических мероприятий, включает в себя пищевые рац</w:t>
      </w:r>
      <w:r>
        <w:t>ионы, которые имеют установленный химический состав, энергетическую ценность, состоят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Специализированными прод</w:t>
      </w:r>
      <w:r>
        <w:t>уктами лечебного питания являются пищевые продукты с установленным химическим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</w:t>
      </w:r>
      <w:r>
        <w:t>езультате заболевания функций организма, профилактику этих нарушений, а также на повышение адаптивных возможностей организма.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4. </w:t>
      </w:r>
      <w:hyperlink w:history="1">
        <w:r>
          <w:rPr>
            <w:color w:val="0000FF"/>
          </w:rPr>
          <w:t>Нормы</w:t>
        </w:r>
      </w:hyperlink>
      <w:r>
        <w:t xml:space="preserve"> лечебного питания утверждаются уполномоченным федеральным органом исполнительной власти.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40. Медици</w:t>
      </w:r>
      <w:r>
        <w:t>нская реабилитация и санаторно-курортное лечение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</w:t>
      </w:r>
      <w:r>
        <w:t>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</w:t>
      </w:r>
      <w:r>
        <w:t>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Медицинская реабилитац</w:t>
      </w:r>
      <w:r>
        <w:t>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3. Санаторно-курортное лечение включает в себя медицинскую помощь, осуществляемую </w:t>
      </w:r>
      <w:r>
        <w:t>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Санаторно-курортное лечение направлено на: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активацию защитно-приспособительных реакций организма в целях профилактики заболеваний, оздоровления;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2) восстановление и (или) компенсацию </w:t>
      </w:r>
      <w:r>
        <w:t>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</w:t>
      </w:r>
      <w:r>
        <w:t>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5. Порядок организации медицинской реабилитации и санаторно-курортного лечения, </w:t>
      </w:r>
      <w:hyperlink w:history="1">
        <w:r>
          <w:rPr>
            <w:color w:val="0000FF"/>
          </w:rPr>
          <w:t>перечень</w:t>
        </w:r>
      </w:hyperlink>
      <w:r>
        <w:t xml:space="preserve"> медицинских показаний и противопоказаний для медицинской реабилитации и санаторно-курортного лечения утверждаются уполномоченным федеральным органо</w:t>
      </w:r>
      <w:r>
        <w:t>м исполнительной власти.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41. Организация и оказание медицинской помощи при чрезвычайных ситуациях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Всероссийская служба медицины катастроф является функциональной подсистемой </w:t>
      </w:r>
      <w:hyperlink w:history="1">
        <w:r>
          <w:rPr>
            <w:color w:val="0000FF"/>
          </w:rPr>
          <w:t>Единой государственной системы</w:t>
        </w:r>
      </w:hyperlink>
      <w:r>
        <w:t xml:space="preserve"> предупреждения и ликвидации чрезвычайных ситуаций, функционально объединяющей службы медицины катастроф федеральных органов исполнит</w:t>
      </w:r>
      <w:r>
        <w:t>ельной власти, силы и средства различных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</w:t>
      </w:r>
      <w:r>
        <w:t>аселения и территорий от чрезвычайных ситуаций, ликвидации медико-санитарных последствий чрезвычайных ситуаций и решение проблем медицины катастроф.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Всероссийская служба медицины катастроф осуществляет решение задач по быстрому реагированию, мобилизации</w:t>
      </w:r>
      <w:r>
        <w:t xml:space="preserve"> материально-технических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</w:t>
      </w:r>
      <w:r>
        <w:t>ов, а также по созданию резерва материальных запасов и обучению оказанию медицинской помощи гражданам, в том числе медицинской эвакуации, при чрезвычайных ситуациях.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Руководство Всероссийской службой медицины катастроф осуществляет руководитель уполномо</w:t>
      </w:r>
      <w:r>
        <w:t>ченного федерального органа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5. </w:t>
      </w:r>
      <w:hyperlink w:history="1">
        <w:r>
          <w:rPr>
            <w:color w:val="0000FF"/>
          </w:rPr>
          <w:t>Положение</w:t>
        </w:r>
      </w:hyperlink>
      <w:r>
        <w:t xml:space="preserve"> о Всероссийской службе медицины катастроф утверждается Правительством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6. Руководитель Всероссийской службы медицины катастроф вправе принимать решение о мед</w:t>
      </w:r>
      <w:r>
        <w:t>ицинской эвакуации при чрезвычайных ситуациях.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81" w:name="P766"/>
      <w:bookmarkEnd w:id="81"/>
      <w:r>
        <w:t>Статья 42. Особенности организации оказания медицинской помощи отдельным категориям граждан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bookmarkStart w:id="82" w:name="P769"/>
      <w:bookmarkEnd w:id="82"/>
      <w:r>
        <w:t xml:space="preserve">1. </w:t>
      </w:r>
      <w:hyperlink w:history="1">
        <w:r>
          <w:rPr>
            <w:color w:val="0000FF"/>
          </w:rPr>
          <w:t>Особенности</w:t>
        </w:r>
      </w:hyperlink>
      <w:r>
        <w:t xml:space="preserve"> организации оказания</w:t>
      </w:r>
      <w:r>
        <w:t xml:space="preserve">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</w:t>
      </w:r>
      <w:r>
        <w:t>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особенности финансового</w:t>
      </w:r>
      <w:r>
        <w:t xml:space="preserve"> обеспечения оказания им медицинской помощи устанавливаются Правительством Российской Федерации.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</w:t>
      </w:r>
      <w:hyperlink w:history="1">
        <w:r>
          <w:rPr>
            <w:color w:val="0000FF"/>
          </w:rPr>
          <w:t>Перечень</w:t>
        </w:r>
      </w:hyperlink>
      <w:r>
        <w:t xml:space="preserve"> закрытых административно-территориальных образований, территорий с </w:t>
      </w:r>
      <w:r>
        <w:t xml:space="preserve">опасными для здоровья человека физическими, химическими и биологическими факторами и </w:t>
      </w:r>
      <w:hyperlink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83" w:name="P772"/>
      <w:bookmarkEnd w:id="83"/>
      <w:r>
        <w:t xml:space="preserve">3. </w:t>
      </w:r>
      <w:hyperlink w:history="1">
        <w:r>
          <w:rPr>
            <w:color w:val="0000FF"/>
          </w:rPr>
          <w:t>Ос</w:t>
        </w:r>
        <w:r>
          <w:rPr>
            <w:color w:val="0000FF"/>
          </w:rPr>
          <w:t>обенности</w:t>
        </w:r>
      </w:hyperlink>
      <w:r>
        <w:t xml:space="preserve">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</w:t>
      </w:r>
      <w:r>
        <w:t>кой Федерации и актами Правительства Российской Федерации.</w:t>
      </w:r>
    </w:p>
    <w:p w:rsidR="00364CE4" w:rsidRDefault="00B76631">
      <w:pPr>
        <w:pStyle w:val="ConsPlusNormal"/>
        <w:jc w:val="both"/>
      </w:pPr>
      <w:r>
        <w:t xml:space="preserve">(часть 3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22.10.2014 N 314-ФЗ)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42.1. Медико-биологическое обеспечение спортсменов спортивных сборных команд Российской Федерации и спортивных сбо</w:t>
      </w:r>
      <w:r>
        <w:t>рных команд субъектов Российской Федерации</w:t>
      </w:r>
    </w:p>
    <w:p w:rsidR="00364CE4" w:rsidRDefault="00B76631">
      <w:pPr>
        <w:pStyle w:val="ConsPlusNormal"/>
        <w:ind w:firstLine="540"/>
        <w:jc w:val="both"/>
      </w:pPr>
      <w:r>
        <w:t xml:space="preserve">(введена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05.12.2017 N 373-ФЗ)</w:t>
      </w:r>
    </w:p>
    <w:p w:rsidR="00364CE4" w:rsidRDefault="00364CE4">
      <w:pPr>
        <w:pStyle w:val="ConsPlusNormal"/>
        <w:jc w:val="both"/>
      </w:pPr>
    </w:p>
    <w:p w:rsidR="00364CE4" w:rsidRDefault="00B76631">
      <w:pPr>
        <w:pStyle w:val="ConsPlusNormal"/>
        <w:ind w:firstLine="540"/>
        <w:jc w:val="both"/>
      </w:pPr>
      <w:bookmarkStart w:id="84" w:name="P778"/>
      <w:bookmarkEnd w:id="84"/>
      <w:r>
        <w:t>1. Медико-биологическое обеспечение спортсменов спортивных сборных команд Российской Федерации и спортивных сборных команд субъектов Российской Ф</w:t>
      </w:r>
      <w:r>
        <w:t>едерации - комплекс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</w:t>
      </w:r>
      <w:r>
        <w:t xml:space="preserve">ртсменов лекарственными препаратами, медицинскими изделиями и специализированными пищевыми продуктами,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</w:t>
      </w:r>
      <w:r>
        <w:t xml:space="preserve">спорте требованиями общероссийских антидопинговых </w:t>
      </w:r>
      <w:hyperlink w:history="1">
        <w:r>
          <w:rPr>
            <w:color w:val="0000FF"/>
          </w:rPr>
          <w:t>правил</w:t>
        </w:r>
      </w:hyperlink>
      <w:r>
        <w:t>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</w:t>
      </w:r>
      <w:r>
        <w:t xml:space="preserve">й культуры и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 (далее - федеральный орган исполнительной власти в области </w:t>
      </w:r>
      <w:r>
        <w:t>физической культуры и спорта), и антидопинговых правил, утвержденных международными антидопинговыми организациями.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</w:t>
      </w:r>
      <w:hyperlink w:history="1">
        <w:r>
          <w:rPr>
            <w:color w:val="0000FF"/>
          </w:rPr>
          <w:t>Порядок</w:t>
        </w:r>
      </w:hyperlink>
      <w:r>
        <w:t xml:space="preserve"> организации медико-биологического обеспечения спортсменов спортивных сборных команд Российской Федерации утверждаетс</w:t>
      </w:r>
      <w:r>
        <w:t>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Порядок организации медико-биологического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</w:t>
      </w:r>
      <w:r>
        <w:t>рственной власти субъекта Российской Федерации в области физической культуры и спорта.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43.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bookmarkStart w:id="85" w:name="P784"/>
      <w:bookmarkEnd w:id="85"/>
      <w:r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</w:t>
      </w:r>
      <w:hyperlink w:history="1">
        <w:r>
          <w:rPr>
            <w:color w:val="0000FF"/>
          </w:rPr>
          <w:t>Перечень</w:t>
        </w:r>
      </w:hyperlink>
      <w:r>
        <w:t xml:space="preserve"> социально значимых заболеваний и </w:t>
      </w:r>
      <w:hyperlink w:history="1">
        <w:r>
          <w:rPr>
            <w:color w:val="0000FF"/>
          </w:rPr>
          <w:t>перечень</w:t>
        </w:r>
      </w:hyperlink>
      <w:r>
        <w:t xml:space="preserve">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</w:t>
      </w:r>
      <w:r>
        <w:t>я, снижения продолжительности жизни заболевших.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86" w:name="P786"/>
      <w:bookmarkEnd w:id="86"/>
      <w:r>
        <w:t xml:space="preserve">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</w:t>
      </w:r>
      <w:hyperlink w:anchor="P784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</w:t>
      </w:r>
      <w:r>
        <w:t xml:space="preserve">настоящей статьи, уполномоченным федеральным органом исполнительной власти в </w:t>
      </w:r>
      <w:hyperlink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</w:t>
      </w:r>
      <w:r>
        <w:t>ального регистра лиц, больных туберкулезом, содержащих следующие сведения: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2) фамилия, имя, отчество, а также фамилия, которая была </w:t>
      </w:r>
      <w:r>
        <w:t>у гражданина при рождении;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пол;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адрес места жительства;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7) дата включения в соответствующий Федера</w:t>
      </w:r>
      <w:r>
        <w:t>льный регистр;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8) диагноз заболевания (состояние);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364CE4" w:rsidRDefault="00B76631">
      <w:pPr>
        <w:pStyle w:val="ConsPlusNormal"/>
        <w:jc w:val="both"/>
      </w:pPr>
      <w:r>
        <w:t xml:space="preserve">(часть 2.1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2.2. Органы государственной власти субъектов Российской Феде</w:t>
      </w:r>
      <w:r>
        <w:t xml:space="preserve">рации осуществляют ведение региональных сегментов федеральных регистров, указанных в </w:t>
      </w:r>
      <w:hyperlink w:anchor="P786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" w:history="1">
        <w:r>
          <w:rPr>
            <w:color w:val="0000FF"/>
          </w:rPr>
          <w:t>части 2.1</w:t>
        </w:r>
      </w:hyperlink>
      <w:r>
        <w:t xml:space="preserve"> настоящей статьи, и своевременное представление сведений, содержащихся в них, в уполномоченный федеральный орган исполнительной</w:t>
      </w:r>
      <w:r>
        <w:t xml:space="preserve"> власти в </w:t>
      </w:r>
      <w:hyperlink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364CE4" w:rsidRDefault="00B76631">
      <w:pPr>
        <w:pStyle w:val="ConsPlusNormal"/>
        <w:jc w:val="both"/>
      </w:pPr>
      <w:r>
        <w:t xml:space="preserve">(часть 2.2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3. Особенности организации оказания медицинской помощи при отдельных заболеваниях, указанных в </w:t>
      </w:r>
      <w:hyperlink w:anchor="P784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87" w:name="P801"/>
      <w:bookmarkEnd w:id="87"/>
      <w:r>
        <w:t>Статья 44. Медицинская помощь гражданам, которым предоставляются государственные гарантии в виде обеспечения лекарственными препаратами и специ</w:t>
      </w:r>
      <w:r>
        <w:t>ализированными продуктами лечебного питания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26.04.2016 N 112-ФЗ)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Редкими (орфанными) заболеваниями являются заболевания, которые имеют распространенность не более 10 случаев заболевания на 100 тысяч населени</w:t>
      </w:r>
      <w:r>
        <w:t>я.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88" w:name="P805"/>
      <w:bookmarkEnd w:id="88"/>
      <w:r>
        <w:t>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"Интернет".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89" w:name="P806"/>
      <w:bookmarkEnd w:id="89"/>
      <w:r>
        <w:t xml:space="preserve">3. </w:t>
      </w:r>
      <w:hyperlink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P805" w:tooltip="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&quot;Интернет&quot;." w:history="1">
        <w:r>
          <w:rPr>
            <w:color w:val="0000FF"/>
          </w:rPr>
          <w:t>части 2</w:t>
        </w:r>
      </w:hyperlink>
      <w:r>
        <w:t xml:space="preserve"> настоящей статьи, утверждается Правительством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90" w:name="P807"/>
      <w:bookmarkEnd w:id="90"/>
      <w:r>
        <w:t xml:space="preserve">4. В целях обеспечения граждан, страдающих заболеваниями, включенными в перечень, утвержденный в соответствии с </w:t>
      </w:r>
      <w:hyperlink w:anchor="P806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" w:history="1">
        <w:r>
          <w:rPr>
            <w:color w:val="0000FF"/>
          </w:rPr>
          <w:t>частью 3</w:t>
        </w:r>
      </w:hyperlink>
      <w:r>
        <w:t xml:space="preserve"> настоящей статьи, лекарственными препаратами и специализированными продуктами лечебного питания осуще</w:t>
      </w:r>
      <w:r>
        <w:t>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</w:t>
      </w:r>
      <w:r>
        <w:t xml:space="preserve"> регистр), содержащего следующие сведения: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фамилия, имя, отчест</w:t>
      </w:r>
      <w:r>
        <w:t>во, а также фамилия, которая была у гражданина при рождении;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пол;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адрес места жительства;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7) дата включения в Федерал</w:t>
      </w:r>
      <w:r>
        <w:t>ьный регистр;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8) диагноз заболевания (состояние);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5. Ведение Федерального регистра осуществляется уполномоченным федеральным органом исполнительной власти в </w:t>
      </w:r>
      <w:hyperlink w:history="1">
        <w:r>
          <w:rPr>
            <w:color w:val="0000FF"/>
          </w:rPr>
          <w:t>порядке</w:t>
        </w:r>
      </w:hyperlink>
      <w:r>
        <w:t>, установл</w:t>
      </w:r>
      <w:r>
        <w:t>енном Правительством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нем, в уполномоченный федера</w:t>
      </w:r>
      <w:r>
        <w:t>льный орган исполнительной власти в порядке, установленном Правительством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91" w:name="P820"/>
      <w:bookmarkEnd w:id="91"/>
      <w:r>
        <w:t>7.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</w:t>
      </w:r>
      <w:r>
        <w:t>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лекарственными препаратами осуществляется в</w:t>
      </w:r>
      <w:r>
        <w:t xml:space="preserve"> </w:t>
      </w:r>
      <w:hyperlink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Обеспечение лекарственными препаратами указанных лиц осуществляется по </w:t>
      </w:r>
      <w:hyperlink w:history="1">
        <w:r>
          <w:rPr>
            <w:color w:val="0000FF"/>
          </w:rPr>
          <w:t>перечню</w:t>
        </w:r>
      </w:hyperlink>
      <w:r>
        <w:t xml:space="preserve"> лекарственных препаратов, утверждаемому Правительством Российской Федерации и формируемо</w:t>
      </w:r>
      <w:r>
        <w:t xml:space="preserve">му в установленном им </w:t>
      </w:r>
      <w:hyperlink w:history="1">
        <w:r>
          <w:rPr>
            <w:color w:val="0000FF"/>
          </w:rPr>
          <w:t>порядке</w:t>
        </w:r>
      </w:hyperlink>
      <w:r>
        <w:t>.</w:t>
      </w:r>
    </w:p>
    <w:p w:rsidR="00364CE4" w:rsidRDefault="00B76631">
      <w:pPr>
        <w:pStyle w:val="ConsPlusNormal"/>
        <w:jc w:val="both"/>
      </w:pPr>
      <w:r>
        <w:t xml:space="preserve">(часть 7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03.08.2018 N 299-ФЗ)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92" w:name="P822"/>
      <w:bookmarkEnd w:id="92"/>
      <w:r>
        <w:t xml:space="preserve">8. В целях обеспечения лиц, указанных в </w:t>
      </w:r>
      <w:hyperlink w:anchor="P820" w:tooltip="7.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" w:history="1">
        <w:r>
          <w:rPr>
            <w:color w:val="0000FF"/>
          </w:rPr>
          <w:t>части 7</w:t>
        </w:r>
      </w:hyperlink>
      <w:r>
        <w:t xml:space="preserve"> настоящей статьи, лекарственными препаратами уполномоче</w:t>
      </w:r>
      <w:r>
        <w:t xml:space="preserve">нный федеральный орган исполнительной власти в </w:t>
      </w:r>
      <w:hyperlink w:history="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</w:t>
      </w:r>
      <w:r>
        <w:t>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</w:t>
      </w:r>
      <w:r>
        <w:t xml:space="preserve"> который содержит следующие сведения: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03.08.2018 N 299-ФЗ)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пол;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адрес места жительства;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7) д</w:t>
      </w:r>
      <w:r>
        <w:t>ата включения в указанный федеральный регистр;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8) диагноз заболевания (состояния);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364CE4" w:rsidRDefault="00B76631">
      <w:pPr>
        <w:pStyle w:val="ConsPlusNormal"/>
        <w:jc w:val="both"/>
      </w:pPr>
      <w:r>
        <w:t xml:space="preserve">(часть 8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9. Органы государственной власти субъектов Российской Федерации осуществляют ведение регионального сегмента федерального регистра, указанного в </w:t>
      </w:r>
      <w:hyperlink w:anchor="P822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" w:history="1">
        <w:r>
          <w:rPr>
            <w:color w:val="0000FF"/>
          </w:rPr>
          <w:t>части 8</w:t>
        </w:r>
      </w:hyperlink>
      <w:r>
        <w:t xml:space="preserve"> настоящей статьи, и своевременное представление сведений, содержащихся</w:t>
      </w:r>
      <w:r>
        <w:t xml:space="preserve"> в нем, в уполномоченный федеральный орган исполнительной власти.</w:t>
      </w:r>
    </w:p>
    <w:p w:rsidR="00364CE4" w:rsidRDefault="00B76631">
      <w:pPr>
        <w:pStyle w:val="ConsPlusNormal"/>
        <w:jc w:val="both"/>
      </w:pPr>
      <w:r>
        <w:t xml:space="preserve">(часть 9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10. Правительство Российской Федерации вправе принимать решение о включении в перечень заболеваний, указанных в </w:t>
      </w:r>
      <w:hyperlink w:anchor="P274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364CE4" w:rsidRDefault="00B76631">
      <w:pPr>
        <w:pStyle w:val="ConsPlusNormal"/>
        <w:jc w:val="both"/>
      </w:pPr>
      <w:r>
        <w:t>(часть 10 введена</w:t>
      </w:r>
      <w:r>
        <w:t xml:space="preserve">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45. Запрет эвтаназии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</w:t>
      </w:r>
      <w:r>
        <w:t>м числе прекращение искусственных мероприятий по поддержанию жизни пациента.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93" w:name="P843"/>
      <w:bookmarkEnd w:id="93"/>
      <w:r>
        <w:t>Статья 46. Медицинские осмотры, диспансеризация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Медицинский осмотр представляет собой комплекс медицинских вмешательств, направленных на выявление патологических состояний, з</w:t>
      </w:r>
      <w:r>
        <w:t>аболеваний и факторов риска их развития.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Видами медицинских осмотров являются: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1) профилактический медицинский осмотр, проводимый в целях раннего (своевременного) выявления состояний, заболеваний и факторов риска их развития, немедицинского потребления </w:t>
      </w:r>
      <w:r>
        <w:t>наркотических средств и психотропных веществ, а также в целях определения групп здоровья и выработки рекомендаций для пациентов;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предварительный медицинский осмотр, проводимый при поступл</w:t>
      </w:r>
      <w:r>
        <w:t xml:space="preserve">ении на работу в целях определения соответствия состояния здоровья работника поручаемой ему работе, а также при приеме на обучение в случае, предусмотренном </w:t>
      </w:r>
      <w:hyperlink w:history="1">
        <w:r>
          <w:rPr>
            <w:color w:val="0000FF"/>
          </w:rPr>
          <w:t>частью 7 статьи 55</w:t>
        </w:r>
      </w:hyperlink>
      <w:r>
        <w:t xml:space="preserve"> Федерального закона от 29 декабря 2012 года N 273-ФЗ "Об образован</w:t>
      </w:r>
      <w:r>
        <w:t>ии в Российской Федерации";</w:t>
      </w:r>
    </w:p>
    <w:p w:rsidR="00364CE4" w:rsidRDefault="00B76631">
      <w:pPr>
        <w:pStyle w:val="ConsPlusNormal"/>
        <w:jc w:val="both"/>
      </w:pPr>
      <w:r>
        <w:t xml:space="preserve">(п. 2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3) периодический медицинский осмотр, проводимый с установленной периодичностью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</w:t>
      </w:r>
      <w:r>
        <w:t>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работ;</w:t>
      </w:r>
    </w:p>
    <w:p w:rsidR="00364CE4" w:rsidRDefault="00B76631">
      <w:pPr>
        <w:pStyle w:val="ConsPlusNormal"/>
        <w:jc w:val="both"/>
      </w:pPr>
      <w:r>
        <w:t xml:space="preserve">(п. 3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</w:t>
      </w:r>
      <w:r>
        <w:t>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послесменные, послерейсовые медицинские осмотры, проводи</w:t>
      </w:r>
      <w:r>
        <w:t>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</w:t>
      </w:r>
      <w:r>
        <w:t>, признаков алкогольного, наркотического или иного токсического опьянения;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6) иные установленные законодательством Российской Федерации виды медицинских осмотров.</w:t>
      </w:r>
    </w:p>
    <w:p w:rsidR="00364CE4" w:rsidRDefault="00B76631">
      <w:pPr>
        <w:pStyle w:val="ConsPlusNormal"/>
        <w:jc w:val="both"/>
      </w:pPr>
      <w:r>
        <w:t xml:space="preserve">(п. 6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Утратил силу. - Фед</w:t>
      </w:r>
      <w:r>
        <w:t xml:space="preserve">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03.07.2016 N 286-ФЗ.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</w:t>
      </w:r>
      <w:r>
        <w:t>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364CE4" w:rsidRDefault="00B76631">
      <w:pPr>
        <w:pStyle w:val="ConsPlusNormal"/>
        <w:jc w:val="both"/>
      </w:pPr>
      <w:r>
        <w:t xml:space="preserve">(часть 4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</w:t>
      </w:r>
      <w:r>
        <w:t>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03.07.2016 N 286-ФЗ)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7. Порядок и периодичность проведения медицинс</w:t>
      </w:r>
      <w:r>
        <w:t>ких осмотров, диспансеризации, диспансерного наблюдения и перечень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 При проведении медици</w:t>
      </w:r>
      <w:r>
        <w:t>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364CE4" w:rsidRDefault="00B76631">
      <w:pPr>
        <w:pStyle w:val="ConsPlusNormal"/>
        <w:jc w:val="both"/>
      </w:pPr>
      <w:r>
        <w:t xml:space="preserve">(в ред. Федеральных законов от 25.11.2013 </w:t>
      </w:r>
      <w:hyperlink w:history="1">
        <w:r>
          <w:rPr>
            <w:color w:val="0000FF"/>
          </w:rPr>
          <w:t>N 317-Ф</w:t>
        </w:r>
        <w:r>
          <w:rPr>
            <w:color w:val="0000FF"/>
          </w:rPr>
          <w:t>З</w:t>
        </w:r>
      </w:hyperlink>
      <w:r>
        <w:t xml:space="preserve">, от 03.07.2016 </w:t>
      </w:r>
      <w:hyperlink w:history="1">
        <w:r>
          <w:rPr>
            <w:color w:val="0000FF"/>
          </w:rPr>
          <w:t>N 286-ФЗ</w:t>
        </w:r>
      </w:hyperlink>
      <w:r>
        <w:t>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94" w:name="P866"/>
      <w:bookmarkEnd w:id="94"/>
      <w:r>
        <w:t>Статья 47. Донорство органов и тканей человека и их трансплантация (пересадка)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Трансплантация (пересадка) органов и тканей человека от живого донора или трупа может быть применена только в случае, если другие м</w:t>
      </w:r>
      <w:r>
        <w:t>етоды лечения не могут обеспечить сохранение жизни пациента (реципиента) либо восстановление его здоровья.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</w:t>
      </w:r>
      <w:r>
        <w:t>ой организации с привлечением соответствующих врачей-специалистов, оформленному в виде протокола, его здоровью не будет причинен значительный вред.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Изъятие органов и тканей для трансплантации (пересадки) не допускается у живого лица, не достигшего восем</w:t>
      </w:r>
      <w:r>
        <w:t>надцатилетнего возраста (за исключением случаев пересадки костного мозга) или признанного в установленном законом порядке недееспособным.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95" w:name="P871"/>
      <w:bookmarkEnd w:id="95"/>
      <w:r>
        <w:t>4. Изъятие органов и тканей для трансплантации (пересадки) допускается у живого донора при наличии его информированног</w:t>
      </w:r>
      <w:r>
        <w:t>о добровольного согласия.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96" w:name="P872"/>
      <w:bookmarkEnd w:id="96"/>
      <w:r>
        <w:t xml:space="preserve"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</w:t>
      </w:r>
      <w:r>
        <w:t xml:space="preserve">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</w:t>
      </w:r>
      <w:hyperlink w:history="1">
        <w:r>
          <w:rPr>
            <w:color w:val="0000FF"/>
          </w:rPr>
          <w:t>за</w:t>
        </w:r>
        <w:r>
          <w:rPr>
            <w:color w:val="0000FF"/>
          </w:rPr>
          <w:t>конного представителя</w:t>
        </w:r>
      </w:hyperlink>
      <w:r>
        <w:t xml:space="preserve">, данного в </w:t>
      </w:r>
      <w:hyperlink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97" w:name="P873"/>
      <w:bookmarkEnd w:id="97"/>
      <w:r>
        <w:t>6. Совершеннолетний дееспособный гражданин может в устной форме в присутствии свидетелей или в письменной форме, заверенной руко</w:t>
      </w:r>
      <w:r>
        <w:t xml:space="preserve">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</w:t>
      </w:r>
      <w:r>
        <w:t>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98" w:name="P874"/>
      <w:bookmarkEnd w:id="98"/>
      <w:r>
        <w:t xml:space="preserve">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</w:t>
      </w:r>
      <w:r>
        <w:t>родственников (дети, родители, усыновленные, усыновители, родные братья и родные сестры, внуки, дедушка, бабушка).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99" w:name="P875"/>
      <w:bookmarkEnd w:id="99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</w:t>
      </w:r>
      <w:r>
        <w:t>о для трансплантации (пересадки) допускается на основании испрошенного согласия одного из родителей.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9. Информация о наличии волеизъявления гражданина, указанного в </w:t>
      </w:r>
      <w:hyperlink w:anchor="P873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" w:history="1">
        <w:r>
          <w:rPr>
            <w:color w:val="0000FF"/>
          </w:rPr>
          <w:t>части 6</w:t>
        </w:r>
      </w:hyperlink>
      <w:r>
        <w:t xml:space="preserve"> настоящей статьи, иных лиц в случаях, предусмотре</w:t>
      </w:r>
      <w:r>
        <w:t xml:space="preserve">нных </w:t>
      </w:r>
      <w:hyperlink w:anchor="P874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875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</w:t>
      </w:r>
      <w:hyperlink w:anchor="P873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" w:history="1">
        <w:r>
          <w:rPr>
            <w:color w:val="0000FF"/>
          </w:rPr>
          <w:t>частью 6</w:t>
        </w:r>
      </w:hyperlink>
      <w:r>
        <w:t xml:space="preserve"> настоящей статьи, вносится в медицинскую докум</w:t>
      </w:r>
      <w:r>
        <w:t>ентацию гражданина.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10. Изъятие органов и тканей для трансплантации (пересадки) у трупа не допускается, если медицинская организация на момент изъятия в установленном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поставлена в известность о т</w:t>
      </w:r>
      <w:r>
        <w:t xml:space="preserve">ом, что данное лицо при жизни либо иные лица в случаях, указанных в </w:t>
      </w:r>
      <w:hyperlink w:anchor="P874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" w:history="1">
        <w:r>
          <w:rPr>
            <w:color w:val="0000FF"/>
          </w:rPr>
          <w:t>частях 7</w:t>
        </w:r>
      </w:hyperlink>
      <w:r>
        <w:t xml:space="preserve"> и </w:t>
      </w:r>
      <w:hyperlink w:anchor="P875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11. </w:t>
      </w:r>
      <w:r>
        <w:t xml:space="preserve">Органы и ткани для трансплантации (пересадки) могут быть изъяты у трупа после констатации смерти в соответствии со </w:t>
      </w:r>
      <w:hyperlink w:anchor="P1082" w:tooltip="Статья 66. Определение момента смерти человека и прекращения реанимационных мероприятий" w:history="1">
        <w:r>
          <w:rPr>
            <w:color w:val="0000FF"/>
          </w:rPr>
          <w:t>статьей 66</w:t>
        </w:r>
      </w:hyperlink>
      <w:r>
        <w:t xml:space="preserve"> настоящего Ф</w:t>
      </w:r>
      <w:r>
        <w:t>едерального закона.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12. В случае необходимости проведения судебно-медицинской экспертизы разрешение на изъятие органов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13. Не д</w:t>
      </w:r>
      <w:r>
        <w:t>опускается принуждение к изъятию органов и тканей человека для трансплантации (пересадки).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14. В Российской Федерации осуществляется учет донорских органов и тканей человека, доноров органов и тканей, пациентов (реципиентов) в </w:t>
      </w:r>
      <w:hyperlink w:history="1">
        <w:r>
          <w:rPr>
            <w:color w:val="0000FF"/>
          </w:rPr>
          <w:t>порядке</w:t>
        </w:r>
      </w:hyperlink>
      <w:r>
        <w:t>, устана</w:t>
      </w:r>
      <w:r>
        <w:t>вливаемом уполномоченным федеральным органом исполнительной власти. Финансовое обеспечение мероприятий, связанных с организацией и ведением учета донорских органов и тканей человека, доноров органов и тканей, пациентов (реципиентов), осуществляется за счет</w:t>
      </w:r>
      <w:r>
        <w:t xml:space="preserve">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364CE4" w:rsidRDefault="00B76631">
      <w:pPr>
        <w:pStyle w:val="ConsPlusNormal"/>
        <w:jc w:val="both"/>
      </w:pPr>
      <w:r>
        <w:t xml:space="preserve">(часть 14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13.07.2015 N 271-ФЗ)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15. Донорство органов и тканей человека и их трансплантация</w:t>
      </w:r>
      <w:r>
        <w:t xml:space="preserve"> (пересадка) осуществляются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>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16. Порядок</w:t>
      </w:r>
      <w:r>
        <w:t xml:space="preserve"> финансового обеспечения медицинской деятельности, связанной с донорством органов человека в целях трансплантации (пересадки), за счет бюджетных ассигнований, предусмотренных в федеральном бюджете уполномоченному федеральному органу исполнительной власти, </w:t>
      </w:r>
      <w:r>
        <w:t>устанавливается Правительством Российской Федерации в соответствии с бюджетным законодательством Российской Федерации.</w:t>
      </w:r>
    </w:p>
    <w:p w:rsidR="00364CE4" w:rsidRDefault="00B76631">
      <w:pPr>
        <w:pStyle w:val="ConsPlusNormal"/>
        <w:jc w:val="both"/>
      </w:pPr>
      <w:r>
        <w:t xml:space="preserve">(часть 16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48. Врачебная комиссия и консилиум врачей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 xml:space="preserve">1. </w:t>
      </w:r>
      <w:hyperlink w:history="1">
        <w:r>
          <w:rPr>
            <w:color w:val="0000FF"/>
          </w:rPr>
          <w:t>Врачебная комиссия</w:t>
        </w:r>
      </w:hyperlink>
      <w:r>
        <w:t xml:space="preserve"> состоит из врачей и возглавляется руководителем медицинской организации или одним из его заместителей.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Врачебная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</w:t>
      </w:r>
      <w:r>
        <w:t>, определения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</w:t>
      </w:r>
      <w:r>
        <w:t>чения назначения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</w:t>
      </w:r>
      <w:r>
        <w:t>рачебной комиссии оформляется протоколом и вносится в медицинскую документацию пациента.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</w:t>
      </w:r>
      <w:r>
        <w:t>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</w:t>
      </w:r>
      <w:r>
        <w:t>ном.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</w:t>
      </w:r>
      <w:r>
        <w:t>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</w:t>
      </w:r>
      <w:r>
        <w:t>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</w:t>
      </w:r>
      <w:r>
        <w:t>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49. Медицинские отходы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Медицинские отходы - все виды отходов, в том числе анатомические, патолого-анато</w:t>
      </w:r>
      <w:r>
        <w:t xml:space="preserve">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деятельности в области </w:t>
      </w:r>
      <w:r>
        <w:t>использования возбудителей инфекционных заболеваний и генно-инженерно-модифицированных организмов в медицинских целях, а также при производстве, хранении биомедицинских клеточных продуктов.</w:t>
      </w:r>
    </w:p>
    <w:p w:rsidR="00364CE4" w:rsidRDefault="00B76631">
      <w:pPr>
        <w:pStyle w:val="ConsPlusNormal"/>
        <w:jc w:val="both"/>
      </w:pPr>
      <w:r>
        <w:t xml:space="preserve">(в ред. Федеральных законов от 25.11.2013 </w:t>
      </w:r>
      <w:hyperlink w:history="1">
        <w:r>
          <w:rPr>
            <w:color w:val="0000FF"/>
          </w:rPr>
          <w:t>N 317-ФЗ</w:t>
        </w:r>
      </w:hyperlink>
      <w:r>
        <w:t xml:space="preserve">, </w:t>
      </w:r>
      <w:r>
        <w:t xml:space="preserve">от 03.08.2018 </w:t>
      </w:r>
      <w:hyperlink w:history="1">
        <w:r>
          <w:rPr>
            <w:color w:val="0000FF"/>
          </w:rPr>
          <w:t>N 323-ФЗ</w:t>
        </w:r>
      </w:hyperlink>
      <w:r>
        <w:t>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</w:t>
      </w:r>
      <w:hyperlink w:history="1">
        <w:r>
          <w:rPr>
            <w:color w:val="0000FF"/>
          </w:rPr>
          <w:t>критериями</w:t>
        </w:r>
      </w:hyperlink>
      <w:r>
        <w:t>, устанавливаемы</w:t>
      </w:r>
      <w:r>
        <w:t>ми Правительством Российской Федерации, на следующие классы: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класс "А" - эпидемиологически безопасные отходы, приближенные по составу к твердым бытовым отходам;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класс "Б" - эпидемиологически опасные отходы;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класс "В" - чрезвычайно эпидемиологическ</w:t>
      </w:r>
      <w:r>
        <w:t>и опасные отходы;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класс "Г" - токсикологические опасные отходы, приближенные по составу к промышленным;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класс "Д" - радиоактивные отходы.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Медицинские отходы подлежат сбору, использованию, обезвреживанию, размещению, хранению, транспортировке, учет</w:t>
      </w:r>
      <w:r>
        <w:t xml:space="preserve">у и утилизации в порядке, установленном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в области обеспечения санитарно-эпидемиологического благополучия населения.</w:t>
      </w:r>
    </w:p>
    <w:p w:rsidR="00364CE4" w:rsidRDefault="00B76631">
      <w:pPr>
        <w:pStyle w:val="ConsPlusNormal"/>
        <w:jc w:val="both"/>
      </w:pPr>
      <w:r>
        <w:t xml:space="preserve">(часть 3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50. Народная медицина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</w:t>
      </w:r>
      <w:r>
        <w:t>гического характера, а также совершение религиозных обрядов.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Решение о выдаче ра</w:t>
      </w:r>
      <w:r>
        <w:t>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</w:t>
      </w:r>
      <w:r>
        <w:t>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Лицо, получившее разрешение, занимается народной медиц</w:t>
      </w:r>
      <w:r>
        <w:t>иной в порядке, установленном органом исполнительной власти субъекта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</w:t>
      </w:r>
      <w:r>
        <w:t>зрешение, и может быть обжаловано в суд.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7. Незаконное занятие народной медициной, а также причинение вреда жизни или здоровью граждан пр</w:t>
      </w:r>
      <w:r>
        <w:t xml:space="preserve">и занятии народной медициной влечет за собой ответственность, предусмотренную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jc w:val="center"/>
        <w:outlineLvl w:val="0"/>
      </w:pPr>
      <w:r>
        <w:t>Глава 6. ОХРАНА ЗДОРОВЬЯ МАТЕРИ И РЕБЕНКА, ВОПРОСЫ</w:t>
      </w:r>
    </w:p>
    <w:p w:rsidR="00364CE4" w:rsidRDefault="00B76631">
      <w:pPr>
        <w:pStyle w:val="ConsPlusTitle"/>
        <w:jc w:val="center"/>
      </w:pPr>
      <w:r>
        <w:t>СЕМЬИ И РЕПРОДУКТИВНОГО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 xml:space="preserve">Статья 51. Права семьи в сфере охраны </w:t>
      </w:r>
      <w:r>
        <w:t>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</w:t>
      </w:r>
      <w:hyperlink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организациях государственной системы здравоохранения в целях предупре</w:t>
      </w:r>
      <w:r>
        <w:t>ждения возможных наследственных и врожденных заболеваний у потомства.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</w:t>
      </w:r>
      <w:r>
        <w:t>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</w:t>
      </w:r>
      <w:r>
        <w:t>нка или иного члена семьи.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3. Одному из родителей, иному члену семьи или иному </w:t>
      </w:r>
      <w:hyperlink w:history="1">
        <w:r>
          <w:rPr>
            <w:color w:val="0000FF"/>
          </w:rPr>
          <w:t>законному представителю</w:t>
        </w:r>
      </w:hyperlink>
      <w:r>
        <w:t xml:space="preserve"> предоставляется право на бесплатное совместное нахождение с ребенком в медицинской организации при оказании ему медицинской помощи в стацио</w:t>
      </w:r>
      <w:r>
        <w:t>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</w:t>
      </w:r>
      <w:r>
        <w:t xml:space="preserve">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52. Права беременных женщин и матерей в сфере охраны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Материнств</w:t>
      </w:r>
      <w:r>
        <w:t>о в Российской Федерации охраняется и поощряется государством.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Каждая женщина в период беременности, во время родов и после родов обеспечивается медицинской помощью в медицинских организациях в рамках </w:t>
      </w:r>
      <w:hyperlink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</w:t>
      </w:r>
      <w:r>
        <w:t>платного оказания гражданам медицинской помощи.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</w:t>
      </w:r>
      <w:r>
        <w:t xml:space="preserve"> врачей в соответствии с законодательством субъектов Российской Федерации.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53. Рождение ребенка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Моментом рождения ребенка является момент отделения плода от организма матери посредством родов.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При рождении живого ребенка медицинская организация, в которой произошли роды, выдает документ установленной </w:t>
      </w:r>
      <w:hyperlink w:history="1">
        <w:r>
          <w:rPr>
            <w:color w:val="0000FF"/>
          </w:rPr>
          <w:t>формы</w:t>
        </w:r>
      </w:hyperlink>
      <w:r>
        <w:t>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3. </w:t>
      </w:r>
      <w:hyperlink w:history="1">
        <w:r>
          <w:rPr>
            <w:color w:val="0000FF"/>
          </w:rPr>
          <w:t>Медицинские критерии</w:t>
        </w:r>
      </w:hyperlink>
      <w:r>
        <w:t xml:space="preserve"> рождения, в том числе сроки беременности, масса тела ребенка при рождении и признаки </w:t>
      </w:r>
      <w:r>
        <w:t xml:space="preserve">живорождения, а также </w:t>
      </w:r>
      <w:hyperlink w:history="1">
        <w:r>
          <w:rPr>
            <w:color w:val="0000FF"/>
          </w:rPr>
          <w:t>порядок</w:t>
        </w:r>
      </w:hyperlink>
      <w:r>
        <w:t xml:space="preserve"> выдачи документа о рождении и его </w:t>
      </w:r>
      <w:hyperlink w:history="1">
        <w:r>
          <w:rPr>
            <w:color w:val="0000FF"/>
          </w:rPr>
          <w:t>форма</w:t>
        </w:r>
      </w:hyperlink>
      <w:r>
        <w:t xml:space="preserve"> утверждаются уполномоченным федеральным органом исполнительной власти.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54. Права несовершеннолетних в сфере охраны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В сфере охраны здоровь</w:t>
      </w:r>
      <w:r>
        <w:t>я несовершеннолетние имеют право на: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</w:t>
      </w:r>
      <w:r>
        <w:t>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</w:t>
      </w:r>
      <w:r>
        <w:t>тов Российской Федерации;</w:t>
      </w:r>
    </w:p>
    <w:p w:rsidR="00364CE4" w:rsidRDefault="00B76631">
      <w:pPr>
        <w:pStyle w:val="ConsPlusNormal"/>
        <w:jc w:val="both"/>
      </w:pPr>
      <w:r>
        <w:t xml:space="preserve">(в ред. Федеральных законов от 02.07.2013 </w:t>
      </w:r>
      <w:hyperlink w:history="1">
        <w:r>
          <w:rPr>
            <w:color w:val="0000FF"/>
          </w:rPr>
          <w:t>N 185-ФЗ</w:t>
        </w:r>
      </w:hyperlink>
      <w:r>
        <w:t xml:space="preserve">, от 03.07.2016 </w:t>
      </w:r>
      <w:hyperlink w:history="1">
        <w:r>
          <w:rPr>
            <w:color w:val="0000FF"/>
          </w:rPr>
          <w:t>N 286-ФЗ</w:t>
        </w:r>
      </w:hyperlink>
      <w:r>
        <w:t>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2) оказание медицинской помощи в период оздоровления и организованного отдыха в </w:t>
      </w:r>
      <w:hyperlink w:history="1">
        <w:r>
          <w:rPr>
            <w:color w:val="0000FF"/>
          </w:rPr>
          <w:t>порядке</w:t>
        </w:r>
      </w:hyperlink>
      <w:r>
        <w:t>, установленном уполномоч</w:t>
      </w:r>
      <w:r>
        <w:t>енным федеральным органом исполнительной власти;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медицинс</w:t>
      </w:r>
      <w:r>
        <w:t>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получение информации о состоянии здоровья в доступной для них ф</w:t>
      </w:r>
      <w:r>
        <w:t xml:space="preserve">орме в соответствии со </w:t>
      </w:r>
      <w:hyperlink w:anchor="P453" w:tooltip="Статья 22. Информация о состоянии здоровья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00" w:name="P947"/>
      <w:bookmarkEnd w:id="100"/>
      <w:r>
        <w:t>2. Несовершеннолетние в возрасте старше пятнадцати лет или больные наркоманией несовершеннолетние в возрасте старше ше</w:t>
      </w:r>
      <w:r>
        <w:t xml:space="preserve">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</w:t>
      </w:r>
      <w:hyperlink w:anchor="P408" w:tooltip="Статья 20. Информированное добровольное согласие на медицинское вмешательство и на отказ от медицинского вмешательства" w:history="1">
        <w:r>
          <w:rPr>
            <w:color w:val="0000FF"/>
          </w:rPr>
          <w:t>законом</w:t>
        </w:r>
      </w:hyperlink>
      <w:r>
        <w:t xml:space="preserve">, за исключением случаев оказания им медицинской помощи в соответствии с </w:t>
      </w:r>
      <w:hyperlink w:anchor="P411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422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 статьи 20</w:t>
        </w:r>
      </w:hyperlink>
      <w:r>
        <w:t xml:space="preserve"> настоящего Федерального закона.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Дети-сироты, дети, оставшиеся без попечения родителей, и дети, находящие</w:t>
      </w:r>
      <w:r>
        <w:t xml:space="preserve">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</w:t>
      </w:r>
      <w:hyperlink w:history="1">
        <w:r>
          <w:rPr>
            <w:color w:val="0000FF"/>
          </w:rPr>
          <w:t>порядке</w:t>
        </w:r>
      </w:hyperlink>
      <w:r>
        <w:t>, установленном уполном</w:t>
      </w:r>
      <w:r>
        <w:t>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55. Применение вспомогательных репродуктивных технологий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Вспомогательные репродуктивные технологии п</w:t>
      </w:r>
      <w:r>
        <w:t>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</w:t>
      </w:r>
      <w:r>
        <w:t>каней репродуктивных органов и эмбрионов, а также суррогатного материнства).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</w:t>
      </w:r>
      <w:hyperlink w:history="1">
        <w:r>
          <w:rPr>
            <w:color w:val="0000FF"/>
          </w:rPr>
          <w:t>Порядок</w:t>
        </w:r>
      </w:hyperlink>
      <w:r>
        <w:t xml:space="preserve">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</w:t>
      </w:r>
      <w:r>
        <w:t>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</w:t>
      </w:r>
      <w:r>
        <w:t>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При использовании вспомогательных репродуктивных технологий выбор пола будущего ребенка</w:t>
      </w:r>
      <w:r>
        <w:t xml:space="preserve"> не допускается, за исключением случаев возможности наследования заболеваний, связанных с полом.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</w:t>
      </w:r>
      <w:r>
        <w:t>едусмотренных законодательством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7. Быть донорами половых клеток имеют право граждане в возрасте от восемнадцати до тридцати пяти лет, физически и психически здоровые, прошедшие медико-генетическое обследование.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8. При использовании донорских половых клеток и эмбрионов граждане имеют прав</w:t>
      </w:r>
      <w:r>
        <w:t>о на 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9. Суррогатное материнство представляет собой вынашивание и рождение ребенка (в том числе преждевременные</w:t>
      </w:r>
      <w:r>
        <w:t xml:space="preserve"> роды)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половые клетки использовались для оплодотворения, либо одинокой женщиной, для которых вынашивание и</w:t>
      </w:r>
      <w:r>
        <w:t xml:space="preserve"> рождение ребенка невозможно по медицинским показаниям.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10. Суррогатной матерью может быть женщина в возрасте от двадцати до тридцати пяти лет, имеющая не менее одного здорового собственного ребенка, получившая медицинское заключение об удовлетворительном </w:t>
      </w:r>
      <w:r>
        <w:t xml:space="preserve">состоянии здоровья, давшая письменное информированное добровольное согласие на медицинское вмешательство. Женщина, состоящая в браке, зарегистрированном в порядке, установленном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может быть суррогатной м</w:t>
      </w:r>
      <w:r>
        <w:t>атерью только с письменного согласия супруга. Суррогатная мать не может быть одновременно донором яйцеклетки.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56. Искусственное прерывание беременности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Каждая женщина самостоятельно решает вопрос о материнстве. Искусственное прерывание беременн</w:t>
      </w:r>
      <w:r>
        <w:t xml:space="preserve">ости проводится по желанию женщины при наличии информированного добровольного </w:t>
      </w:r>
      <w:hyperlink w:history="1">
        <w:r>
          <w:rPr>
            <w:color w:val="0000FF"/>
          </w:rPr>
          <w:t>согласия</w:t>
        </w:r>
      </w:hyperlink>
      <w:r>
        <w:t>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</w:t>
      </w:r>
      <w:hyperlink w:history="1">
        <w:r>
          <w:rPr>
            <w:color w:val="0000FF"/>
          </w:rPr>
          <w:t>Искусственное прерывание беременности</w:t>
        </w:r>
      </w:hyperlink>
      <w:r>
        <w:t xml:space="preserve"> по желанию женщины проводится при сроке беременности до двенадцати недель.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Искусственное прерыва</w:t>
      </w:r>
      <w:r>
        <w:t>ние беременности проводится: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а) при сроке беременности четвертая - седьмая недели;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б) при сроке беременности одиннадцатая - двенадцатая н</w:t>
      </w:r>
      <w:r>
        <w:t>едели, но не позднее окончания двенадцатой недели беременности;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Искусств</w:t>
      </w:r>
      <w:r>
        <w:t>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5. </w:t>
      </w:r>
      <w:hyperlink w:history="1">
        <w:r>
          <w:rPr>
            <w:color w:val="0000FF"/>
          </w:rPr>
          <w:t>Социальные показания</w:t>
        </w:r>
      </w:hyperlink>
      <w:r>
        <w:t xml:space="preserve"> для искусственного прерывания беременности определяются Правительством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6. </w:t>
      </w:r>
      <w:hyperlink w:history="1">
        <w:r>
          <w:rPr>
            <w:color w:val="0000FF"/>
          </w:rPr>
          <w:t>Перечень</w:t>
        </w:r>
      </w:hyperlink>
      <w:r>
        <w:t xml:space="preserve"> медицинских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7.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ее </w:t>
      </w:r>
      <w:hyperlink w:history="1">
        <w:r>
          <w:rPr>
            <w:color w:val="0000FF"/>
          </w:rPr>
          <w:t>законн</w:t>
        </w:r>
        <w:r>
          <w:rPr>
            <w:color w:val="0000FF"/>
          </w:rPr>
          <w:t>ого представителя</w:t>
        </w:r>
      </w:hyperlink>
      <w:r>
        <w:t xml:space="preserve"> и с участием совершеннолетней, признанной в установленном законом порядке недееспособной.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8. Незаконное проведение искусственного прерывания беременности влечет за собой административную или уголовную ответственность, установленную законо</w:t>
      </w:r>
      <w:r>
        <w:t>дательством Российской Федерации.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21.07.2014 N 243-ФЗ)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101" w:name="P980"/>
      <w:bookmarkEnd w:id="101"/>
      <w:r>
        <w:t>Статья 57. Медицинская стерилизация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Медицинская стерилизация как специальное медицинское вмешательство в целях лишения человека способности к воспроизв</w:t>
      </w:r>
      <w:r>
        <w:t>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</w:t>
      </w:r>
      <w:r>
        <w:t>го согласия гражданина - независимо от возраста и наличия детей.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По заявлению </w:t>
      </w:r>
      <w:hyperlink w:history="1">
        <w:r>
          <w:rPr>
            <w:color w:val="0000FF"/>
          </w:rPr>
          <w:t>законного представителя</w:t>
        </w:r>
      </w:hyperlink>
      <w:r>
        <w:t xml:space="preserve"> совершеннолетнего лица, признанного в установленном законом порядке</w:t>
      </w:r>
      <w:r>
        <w:t xml:space="preserve"> недееспособным, если такое лицо по своему состоянию не способно выразить свою волю, медицинская стерилизация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3. </w:t>
      </w:r>
      <w:hyperlink w:history="1">
        <w:r>
          <w:rPr>
            <w:color w:val="0000FF"/>
          </w:rPr>
          <w:t>Перечень</w:t>
        </w:r>
      </w:hyperlink>
      <w:r>
        <w:t xml:space="preserve"> медицинских показаний для медицинской стерилизации определяется уполномоченным федеральным органом исполнительной власти.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jc w:val="center"/>
        <w:outlineLvl w:val="0"/>
      </w:pPr>
      <w:r>
        <w:t>Глава 7. МЕДИЦИНСКАЯ ЭКСПЕРТИЗА</w:t>
      </w:r>
    </w:p>
    <w:p w:rsidR="00364CE4" w:rsidRDefault="00B76631">
      <w:pPr>
        <w:pStyle w:val="ConsPlusTitle"/>
        <w:jc w:val="center"/>
      </w:pPr>
      <w:r>
        <w:t>И МЕДИЦИНСКОЕ ОСВИДЕТЕЛЬСТВОВАНИЕ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58. Медицинская экспертиза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bookmarkStart w:id="102" w:name="P991"/>
      <w:bookmarkEnd w:id="102"/>
      <w:r>
        <w:t>1. Медицинской эк</w:t>
      </w:r>
      <w:r>
        <w:t>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</w:t>
      </w:r>
      <w:r>
        <w:t>и между воздействием каких-либо событий, факторов и состоянием здоровья гражданина.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03" w:name="P992"/>
      <w:bookmarkEnd w:id="103"/>
      <w:r>
        <w:t>2. В Российской Федерации проводятся следующие виды медицинских экспертиз: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экспертиза временной нетрудоспособности;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медико-социальная экспертиза;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3) военно-врачебная </w:t>
      </w:r>
      <w:r>
        <w:t>экспертиза;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судебно-медицинская и судебно-психиатрическая экспертизы;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6) экспертиза качества медицинской помощи.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04" w:name="P999"/>
      <w:bookmarkEnd w:id="104"/>
      <w:r>
        <w:t>3. Граждане имеют право на проведение независимой ме</w:t>
      </w:r>
      <w:r>
        <w:t>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05" w:name="P1000"/>
      <w:bookmarkEnd w:id="105"/>
      <w:r>
        <w:t xml:space="preserve">4. В случае, предусмотренном </w:t>
      </w:r>
      <w:hyperlink w:anchor="P1021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106" w:name="P1002"/>
      <w:bookmarkEnd w:id="106"/>
      <w:r>
        <w:t>Статья 59. Экспертиза временной нетрудоспособности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Экспертиза временной нетрудоспособности граждан в связи с заболеваниями, травмами, отравления</w:t>
      </w:r>
      <w:r>
        <w:t>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с бере</w:t>
      </w:r>
      <w:r>
        <w:t>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здоровья на другую работу, а также принят</w:t>
      </w:r>
      <w:r>
        <w:t>ия решения о направлении гражданина на медико-социальную экспертизу.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07" w:name="P1005"/>
      <w:bookmarkEnd w:id="107"/>
      <w:r>
        <w:t xml:space="preserve">2. Экспертиза временной нетрудоспособности проводится лечащим врачом, который единолично выдает гражданам </w:t>
      </w:r>
      <w:hyperlink w:history="1">
        <w:r>
          <w:rPr>
            <w:color w:val="0000FF"/>
          </w:rPr>
          <w:t>листки</w:t>
        </w:r>
      </w:hyperlink>
      <w:r>
        <w:t xml:space="preserve"> нетрудоспособности сроком до пятнадцати календарных дней вкл</w:t>
      </w:r>
      <w:r>
        <w:t>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Продление листка нетруд</w:t>
      </w:r>
      <w:r>
        <w:t xml:space="preserve">оспособности на больший срок, чем указано в </w:t>
      </w:r>
      <w:hyperlink w:anchor="P1005" w:tooltip="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" w:history="1">
        <w:r>
          <w:rPr>
            <w:color w:val="0000FF"/>
          </w:rPr>
          <w:t>части 2</w:t>
        </w:r>
      </w:hyperlink>
      <w:r>
        <w:t xml:space="preserve"> настоящей статьи 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</w:t>
      </w:r>
      <w:r>
        <w:t>низации из числа врачей, прошедших обучение по вопросам проведения экспертизы временной нетрудоспособности.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3.1. Экспертиза временной нетрудоспособности в связи с беременностью и родами, при усыновлении ребенка проводится лечащим врачом или в случаях, установленных уполномоченным федеральным органом исполнительной власти, фельдшером, которые единовременно выдают</w:t>
      </w:r>
      <w:r>
        <w:t xml:space="preserve"> листок нетрудоспособности в </w:t>
      </w:r>
      <w:hyperlink w:history="1">
        <w:r>
          <w:rPr>
            <w:color w:val="0000FF"/>
          </w:rPr>
          <w:t>порядке</w:t>
        </w:r>
      </w:hyperlink>
      <w:r>
        <w:t xml:space="preserve"> и на срок, которые установлены уполномоченным федеральным органом исполнительной власти.</w:t>
      </w:r>
    </w:p>
    <w:p w:rsidR="00364CE4" w:rsidRDefault="00B76631">
      <w:pPr>
        <w:pStyle w:val="ConsPlusNormal"/>
        <w:jc w:val="both"/>
      </w:pPr>
      <w:r>
        <w:t xml:space="preserve">(часть 3.1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3.2. </w:t>
      </w:r>
      <w:hyperlink w:history="1">
        <w:r>
          <w:rPr>
            <w:color w:val="0000FF"/>
          </w:rPr>
          <w:t>Листок</w:t>
        </w:r>
      </w:hyperlink>
      <w:r>
        <w:t xml:space="preserve"> нетрудоспособ</w:t>
      </w:r>
      <w:r>
        <w:t>ности выдается в форме документа на бумажном носителе или (с письменного согласия пациента) формируется в виде электронного документа, подписанного с использованием усиленной квалифицированной электронной подписи медицинским работником и медицинской органи</w:t>
      </w:r>
      <w:r>
        <w:t>зацией.</w:t>
      </w:r>
    </w:p>
    <w:p w:rsidR="00364CE4" w:rsidRDefault="00B76631">
      <w:pPr>
        <w:pStyle w:val="ConsPlusNormal"/>
        <w:jc w:val="both"/>
      </w:pPr>
      <w:r>
        <w:t xml:space="preserve">(часть 3.2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01.05.2017 N 86-ФЗ)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</w:t>
      </w:r>
      <w:r>
        <w:t>медико-социальной экспертизы в целях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</w:t>
      </w:r>
      <w:r>
        <w:t>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</w:t>
      </w:r>
      <w:r>
        <w:t>зу.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5. При оформлении листка нетрудоспособности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</w:t>
      </w:r>
      <w:r>
        <w:t>ся сведения о диагнозе заболевания.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6. </w:t>
      </w:r>
      <w:hyperlink w:history="1">
        <w:r>
          <w:rPr>
            <w:color w:val="0000FF"/>
          </w:rPr>
          <w:t>Порядок</w:t>
        </w:r>
      </w:hyperlink>
      <w:r>
        <w:t xml:space="preserve">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7. Фонд социального страхования Российской Федерации в целях оценки об</w:t>
      </w:r>
      <w:r>
        <w:t xml:space="preserve">основанности расходования средств обязательного социального страхования на выплату пособий по временной нетрудоспособности в </w:t>
      </w:r>
      <w:hyperlink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вправе осуществлять проверку соблюде</w:t>
      </w:r>
      <w:r>
        <w:t xml:space="preserve">ния </w:t>
      </w:r>
      <w:hyperlink w:history="1">
        <w:r>
          <w:rPr>
            <w:color w:val="0000FF"/>
          </w:rPr>
          <w:t>порядка</w:t>
        </w:r>
      </w:hyperlink>
      <w:r>
        <w:t xml:space="preserve"> выдачи, продления и оформления листков нетрудоспособности.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60. Медико-социальная экспертиза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Медико-социальная экспертиза проводится в целях определения потребностей освидетельствуемого лица в мерах социальной защиты, в</w:t>
      </w:r>
      <w:r>
        <w:t>ключая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расстройством функций организма.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Медико-социальная экспертиза </w:t>
      </w:r>
      <w:hyperlink w:history="1">
        <w:r>
          <w:rPr>
            <w:color w:val="0000FF"/>
          </w:rPr>
          <w:t>проводится</w:t>
        </w:r>
      </w:hyperlink>
      <w:r>
        <w:t xml:space="preserve"> в соответствии с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108" w:name="P1021"/>
      <w:bookmarkEnd w:id="108"/>
      <w:r>
        <w:t>Статья 61. Военно-врачебная экспертиза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Военно-врачебная экспертиза проводится в целях: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определения годности к военной службе (приравненной к ней службе), обучению (службе)</w:t>
      </w:r>
      <w:r>
        <w:t xml:space="preserve"> по конкретным военно-учетным специальностям (специальностям в соответствии с занимаемой должностью);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установления причинной связи увечий (ранений, травм, контузий), заболеваний у военнослужащих (приравненных к ним лиц, граждан, призванных на военные сб</w:t>
      </w:r>
      <w:r>
        <w:t>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решения других вопросов, предусмотренных законодательством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</w:t>
      </w:r>
      <w:hyperlink w:history="1">
        <w:r>
          <w:rPr>
            <w:color w:val="0000FF"/>
          </w:rPr>
          <w:t>Положени</w:t>
        </w:r>
        <w:r>
          <w:rPr>
            <w:color w:val="0000FF"/>
          </w:rPr>
          <w:t>е</w:t>
        </w:r>
      </w:hyperlink>
      <w:r>
        <w:t xml:space="preserve"> о военно-врачебной экспертизе, предусматривающее порядок проведения военно-врачебной экспертизы в федеральных органах исполнительной власти и федеральных государственных органах, в которых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предусмотрена военная служба (п</w:t>
      </w:r>
      <w:r>
        <w:t>риравненная к ней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их на воинский учет, призыве на военную службу, поступ</w:t>
      </w:r>
      <w:r>
        <w:t>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граждан, ранее признанных ограниче</w:t>
      </w:r>
      <w:r>
        <w:t>нно годными к военной службе по состоянию здоровья, граждан, проходящих альтернативную гражданскую службу, а также требования к состоянию здоровья граждан, подлежащих призыву на военную службу, изъявивших желание заключить с Министерством обороны Российско</w:t>
      </w:r>
      <w:r>
        <w:t xml:space="preserve">й Федерации </w:t>
      </w:r>
      <w:hyperlink w:history="1">
        <w:r>
          <w:rPr>
            <w:color w:val="0000FF"/>
          </w:rPr>
          <w:t>договор</w:t>
        </w:r>
      </w:hyperlink>
      <w:r>
        <w:t xml:space="preserve">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</w:t>
      </w:r>
      <w:r>
        <w:t>таршин запаса либо программе военной подготовки солдат, матросов запаса, призываемых на военные сборы (проходящих военные сборы), поступающих на военную службу по контракту или приравненную к ней службу, в военные профессиональные образовательные организац</w:t>
      </w:r>
      <w:r>
        <w:t>ии или военные образовательные организации высшего образования, военнослужащих и граждан, пребывающих в запасе, утверждается Правительством Российской Федерации. При этом медицинское освидетельствование граждан, изъявивших желание заключить с Министерством</w:t>
      </w:r>
      <w:r>
        <w:t xml:space="preserve">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</w:t>
      </w:r>
      <w:r>
        <w:t>рамме военной подготовки сержантов, старшин запаса либо программе военной подготовки солдат, матросов запаса, осуществляется в порядке, предусмотренном указанным Положением.</w:t>
      </w:r>
    </w:p>
    <w:p w:rsidR="00364CE4" w:rsidRDefault="00B76631">
      <w:pPr>
        <w:pStyle w:val="ConsPlusNormal"/>
        <w:jc w:val="both"/>
      </w:pPr>
      <w:r>
        <w:t xml:space="preserve">(часть 2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03.08.2018 N 309-ФЗ)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Требо</w:t>
      </w:r>
      <w:r>
        <w:t xml:space="preserve">вания к состоянию здоровья граждан, за исключением указанных в </w:t>
      </w:r>
      <w:hyperlink w:anchor="P1031" w:tooltip="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федеральными органами исполнительной власти и федеральными государственными органами, в которых гра</w:t>
      </w:r>
      <w:r>
        <w:t>ждане проходят военную службу (приравненную к ней службу).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01.07.2017 N 154-ФЗ)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09" w:name="P1031"/>
      <w:bookmarkEnd w:id="109"/>
      <w:r>
        <w:t>4. Требования к состоянию здоровья граждан, направляемых на альтернативную гражданскую службу или проходящих альтернативную граждан</w:t>
      </w:r>
      <w:r>
        <w:t>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6. При несогласии граждан с заключением военно-врачебной экспертизы по их заявлению проводится независимая военно-врачеб</w:t>
      </w:r>
      <w:r>
        <w:t xml:space="preserve">ная экспертиза. </w:t>
      </w:r>
      <w:hyperlink w:history="1">
        <w:r>
          <w:rPr>
            <w:color w:val="0000FF"/>
          </w:rPr>
          <w:t>Положение</w:t>
        </w:r>
      </w:hyperlink>
      <w:r>
        <w:t xml:space="preserve"> о независимой военно-врачебной экспертизе утверждается Правительством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7. Экспертиза признается независимой, если проводящие ее эксперт либо члены экспертной комиссии не находятся в служебной или</w:t>
      </w:r>
      <w:r>
        <w:t xml:space="preserve">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заинтересованных в результатах независимой военно-врачебной экспертизы.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8. При проведении независимой военно-в</w:t>
      </w:r>
      <w:r>
        <w:t>рачебной экспертизы гражданам предоставляется право выбора экспертного учреждения и экспертов.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9. В случаях, установленных законодательством Российской Федерации, прохождение и проведение военно-врачебной экспертизы являются обязательными.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62. Суде</w:t>
      </w:r>
      <w:r>
        <w:t>бно-медицинская и судебно-психиатрическая экспертизы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Судебно-медицинская 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</w:t>
      </w:r>
      <w:r>
        <w:t xml:space="preserve">и с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судебно-экспертной деятельности.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Порядок проведения судебно-медицинской и судебно-психиатрической экспертиз и </w:t>
      </w:r>
      <w:hyperlink w:history="1">
        <w:r>
          <w:rPr>
            <w:color w:val="0000FF"/>
          </w:rPr>
          <w:t>порядок</w:t>
        </w:r>
      </w:hyperlink>
      <w:r>
        <w:t xml:space="preserve"> определения степени тяжести вреда, причиненног</w:t>
      </w:r>
      <w:r>
        <w:t>о здоровью человека, устанавливаются уполномоченным федеральным органом исполнительной власти.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110" w:name="P1043"/>
      <w:bookmarkEnd w:id="110"/>
      <w:r>
        <w:t>Статья 63. Экспертиза профессиональной пригодности и экспертиза связи заболевания с профессией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Экспертиза профессиональной пригодности проводится в целях оп</w:t>
      </w:r>
      <w:r>
        <w:t>ределения соответствия состояния здоровья работника возможности выполнения им отдельных видов работ.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</w:t>
      </w:r>
      <w:r>
        <w:t>ительных медицинских осмотров и периодических медицинских осмотров.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3. </w:t>
      </w:r>
      <w:hyperlink w:history="1">
        <w:r>
          <w:rPr>
            <w:color w:val="0000FF"/>
          </w:rPr>
          <w:t>Порядок</w:t>
        </w:r>
      </w:hyperlink>
      <w:r>
        <w:t xml:space="preserve"> проведения экспертизы профессиональной пригодности, </w:t>
      </w:r>
      <w:hyperlink w:history="1">
        <w:r>
          <w:rPr>
            <w:color w:val="0000FF"/>
          </w:rPr>
          <w:t>форма</w:t>
        </w:r>
      </w:hyperlink>
      <w:r>
        <w:t xml:space="preserve">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5. Экспертиза связи заболевания с профессией проводится специализированной медицинской организацией или </w:t>
      </w:r>
      <w:r>
        <w:t xml:space="preserve">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заключение о наличии или </w:t>
      </w:r>
      <w:r>
        <w:t>об отсутствии профессионального заболевания.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6. </w:t>
      </w:r>
      <w:hyperlink w:history="1">
        <w:r>
          <w:rPr>
            <w:color w:val="0000FF"/>
          </w:rPr>
          <w:t>Порядок</w:t>
        </w:r>
      </w:hyperlink>
      <w:r>
        <w:t xml:space="preserve"> проведения экспертизы связи заболевания с профессией и </w:t>
      </w:r>
      <w:hyperlink w:history="1">
        <w:r>
          <w:rPr>
            <w:color w:val="0000FF"/>
          </w:rPr>
          <w:t>форма</w:t>
        </w:r>
      </w:hyperlink>
      <w:r>
        <w:t xml:space="preserve"> медицинского заключения о наличии или об отсутствии профессионального заболевания устанавливаются уполномоченны</w:t>
      </w:r>
      <w:r>
        <w:t>м федеральным органом исполнительной власти.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64. Экспертиза качества медицинской помощи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bookmarkStart w:id="111" w:name="P1054"/>
      <w:bookmarkEnd w:id="111"/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</w:t>
      </w:r>
      <w:r>
        <w:t>ния запланированного результата.</w:t>
      </w:r>
    </w:p>
    <w:p w:rsidR="00364CE4" w:rsidRDefault="00364CE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4CE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С 01.01.2022 в ч. 2 ст. 64 вносятся изменения (</w:t>
            </w:r>
            <w:hyperlink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364CE4" w:rsidRDefault="00B76631">
      <w:pPr>
        <w:pStyle w:val="ConsPlusNormal"/>
        <w:spacing w:before="300"/>
        <w:ind w:firstLine="540"/>
        <w:jc w:val="both"/>
      </w:pPr>
      <w:bookmarkStart w:id="112" w:name="P1057"/>
      <w:bookmarkEnd w:id="112"/>
      <w:r>
        <w:t xml:space="preserve">2. </w:t>
      </w:r>
      <w:hyperlink w:history="1">
        <w:r>
          <w:rPr>
            <w:color w:val="0000FF"/>
          </w:rPr>
          <w:t>Критерии</w:t>
        </w:r>
      </w:hyperlink>
      <w:r>
        <w:t xml:space="preserve"> оценки качества медицинской помощи формируются по группам заболеваний или состояний на основе соответствующих </w:t>
      </w:r>
      <w:hyperlink w:history="1">
        <w:r>
          <w:rPr>
            <w:color w:val="0000FF"/>
          </w:rPr>
          <w:t>порядков</w:t>
        </w:r>
      </w:hyperlink>
      <w:r>
        <w:t xml:space="preserve"> оказания медицинской помощи, </w:t>
      </w:r>
      <w:hyperlink w:history="1">
        <w:r>
          <w:rPr>
            <w:color w:val="0000FF"/>
          </w:rPr>
          <w:t>стандартов</w:t>
        </w:r>
      </w:hyperlink>
      <w:r>
        <w:t xml:space="preserve"> медицинской помощи и </w:t>
      </w:r>
      <w:hyperlink w:history="1">
        <w:r>
          <w:rPr>
            <w:color w:val="0000FF"/>
          </w:rPr>
          <w:t>клинических рекомендаций</w:t>
        </w:r>
      </w:hyperlink>
      <w:r>
        <w:t xml:space="preserve"> (протоко</w:t>
      </w:r>
      <w:r>
        <w:t xml:space="preserve">лов лечения) по вопросам оказания медицинской помощи, разрабатываемых и утверждаемых в соответствии с </w:t>
      </w:r>
      <w:hyperlink w:anchor="P1253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" w:history="1">
        <w:r>
          <w:rPr>
            <w:color w:val="0000FF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федеральным органом исполнительной вла</w:t>
      </w:r>
      <w:r>
        <w:t>сти.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364CE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4CE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С 01.01.2022 в ч. 3 ст. 64 вносятся изменения (</w:t>
            </w:r>
            <w:hyperlink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364CE4" w:rsidRDefault="00B76631">
      <w:pPr>
        <w:pStyle w:val="ConsPlusNormal"/>
        <w:spacing w:before="300"/>
        <w:ind w:firstLine="540"/>
        <w:jc w:val="both"/>
      </w:pPr>
      <w:bookmarkStart w:id="113" w:name="P1061"/>
      <w:bookmarkEnd w:id="113"/>
      <w:r>
        <w:t>3. Экспертиза качества медицинской помощи, оказываемой в рамках п</w:t>
      </w:r>
      <w:r>
        <w:t>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</w:t>
      </w:r>
    </w:p>
    <w:p w:rsidR="00364CE4" w:rsidRDefault="00364CE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4CE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С 01.01.2022 в ч. 4 ст. 64 вносятся изменения (</w:t>
            </w:r>
            <w:hyperlink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</w:t>
            </w:r>
            <w:r>
              <w:rPr>
                <w:color w:val="392C69"/>
              </w:rPr>
              <w:t>12.2018 N 489-ФЗ).</w:t>
            </w:r>
          </w:p>
        </w:tc>
      </w:tr>
    </w:tbl>
    <w:p w:rsidR="00364CE4" w:rsidRDefault="00B76631">
      <w:pPr>
        <w:pStyle w:val="ConsPlusNormal"/>
        <w:spacing w:before="300"/>
        <w:ind w:firstLine="540"/>
        <w:jc w:val="both"/>
      </w:pPr>
      <w:bookmarkStart w:id="114" w:name="P1064"/>
      <w:bookmarkEnd w:id="114"/>
      <w:r>
        <w:t xml:space="preserve">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</w:t>
      </w:r>
      <w:hyperlink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115" w:name="P1066"/>
      <w:bookmarkEnd w:id="115"/>
      <w:r>
        <w:t>Статья 65. Медицинское освидетельствование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Медицинское освидетельствование лица представляет собой совокупность методов медицинского осмотра и медицинских исследований, направле</w:t>
      </w:r>
      <w:r>
        <w:t>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Видами медицинского освидетельствования являются: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1) освидетельствование на состояние опьянения (алкогольного, наркотического </w:t>
      </w:r>
      <w:r>
        <w:t>или иного токсического);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психиатрическое освидетельствование;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освидетельствование на наличие медицинских противопоказаний к владению оружием;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5) иные </w:t>
      </w:r>
      <w:r>
        <w:t>виды медицинского освидетельствования, установленные законодательством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Медицинское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5. Психиатрическое освидетельствование проводится в соответствии с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</w:t>
      </w:r>
      <w:r>
        <w:t>оссийской Федерации о психиатрической помощи и гарантиях прав граждан при ее оказании.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jc w:val="center"/>
        <w:outlineLvl w:val="0"/>
      </w:pPr>
      <w:r>
        <w:t>Глава 8. МЕДИЦИНСКИЕ МЕРОПРИЯТИЯ, ОСУЩЕСТВЛЯЕМЫЕ В СВЯЗИ</w:t>
      </w:r>
    </w:p>
    <w:p w:rsidR="00364CE4" w:rsidRDefault="00B76631">
      <w:pPr>
        <w:pStyle w:val="ConsPlusTitle"/>
        <w:jc w:val="center"/>
      </w:pPr>
      <w:r>
        <w:t>СО СМЕРТЬЮ ЧЕЛОВЕКА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116" w:name="P1082"/>
      <w:bookmarkEnd w:id="116"/>
      <w:r>
        <w:t>Статья 66. Определение момента смерти человека и прекращения реанимационных мероприятий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</w:t>
      </w:r>
      <w:r>
        <w:t>. Моментом смерти человека является момент смерти его мозга или его биологической смерти (необратимой гибели человека).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Смерть мозга наступает при полном и необратимом прекращении всех его функций, регистрируемом при работающем сердце и искусственной ве</w:t>
      </w:r>
      <w:r>
        <w:t>нтиляции легких.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3. Диагноз смерти мозга </w:t>
      </w:r>
      <w:hyperlink w:history="1">
        <w:r>
          <w:rPr>
            <w:color w:val="0000FF"/>
          </w:rPr>
          <w:t>устанавливается</w:t>
        </w:r>
      </w:hyperlink>
      <w:r>
        <w:t xml:space="preserve">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</w:t>
      </w:r>
      <w:r>
        <w:t>пециальности не менее чем пять 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Биологическая смерть человека устанавливается на основании наличия ранних и (или) поздних трупных изменений.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6. Реанимационные мероприятия прекра</w:t>
      </w:r>
      <w:r>
        <w:t>щаются в случае признания их абсолютно бесперспективными, а именно: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</w:t>
      </w:r>
      <w:r>
        <w:t>ние жизни;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при неэффективности реанимационных мероприятий, направленных на восстановление жизненно важных функций, в течение тридцати минут;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при отсутствии у новорожденного сердцебиения по истечении десяти минут с начала проведения реанимационных мер</w:t>
      </w:r>
      <w:r>
        <w:t>оприятий (искусственной вентиляции легких, массажа сердца, введения лекарственных препаратов).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7. Реанимационные мероприятия не проводятся: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при состоянии клинической смерти (остановке жизненно важных функций организма человека (кровообращения и дыхания)</w:t>
      </w:r>
      <w:r>
        <w:t xml:space="preserve"> потенциально обратимого характера на фоне отсутствия признаков смерти мозга)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при наличии признаков биологическо</w:t>
      </w:r>
      <w:r>
        <w:t>й смерти человека.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8. </w:t>
      </w:r>
      <w:hyperlink w:history="1">
        <w:r>
          <w:rPr>
            <w:color w:val="0000FF"/>
          </w:rPr>
          <w:t>Порядок</w:t>
        </w:r>
      </w:hyperlink>
      <w:r>
        <w:t xml:space="preserve"> определения момента смерти человека, в том числе критерии и процедура установления смерти человека, </w:t>
      </w:r>
      <w:hyperlink w:history="1">
        <w:r>
          <w:rPr>
            <w:color w:val="0000FF"/>
          </w:rPr>
          <w:t>порядок</w:t>
        </w:r>
      </w:hyperlink>
      <w:r>
        <w:t xml:space="preserve"> прекращения реанимационных мероприятий и </w:t>
      </w:r>
      <w:hyperlink w:history="1">
        <w:r>
          <w:rPr>
            <w:color w:val="0000FF"/>
          </w:rPr>
          <w:t>форма</w:t>
        </w:r>
      </w:hyperlink>
      <w:r>
        <w:t xml:space="preserve"> протокола установления смерти</w:t>
      </w:r>
      <w:r>
        <w:t xml:space="preserve"> человека определяются Правительством Российской Федерации.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67. Проведение патолого-анатомических вскрытий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</w:t>
      </w:r>
      <w:r>
        <w:t>гнозе заболевания.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</w:t>
      </w:r>
      <w:hyperlink w:history="1">
        <w:r>
          <w:rPr>
            <w:color w:val="0000FF"/>
          </w:rPr>
          <w:t>Порядок</w:t>
        </w:r>
      </w:hyperlink>
      <w: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По религиозным мотивам при наличии письменного заявления супруга или близкого родственника (дет</w:t>
      </w:r>
      <w:r>
        <w:t xml:space="preserve">ей, родителей, усыновленных, усыновителей, родных братьев и родных сестер, внуков, дедушки, бабушки), а при их отсутствии иных родственников либо </w:t>
      </w:r>
      <w:hyperlink w:history="1">
        <w:r>
          <w:rPr>
            <w:color w:val="0000FF"/>
          </w:rPr>
          <w:t>законного представителя</w:t>
        </w:r>
      </w:hyperlink>
      <w:r>
        <w:t xml:space="preserve"> умершего или при волеизъявлении самого умершего, сделанном им при жизни,</w:t>
      </w:r>
      <w:r>
        <w:t xml:space="preserve"> патолого-анатомическое вскрытие не производится, за исключением случаев: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подозрения на насильственную смерть;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подозрения на передозировку или непереносимость лекарственных препаратов или диагностических препаратов;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смерти: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б) от инфекционного заболевания или при подозре</w:t>
      </w:r>
      <w:r>
        <w:t>нии на него;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в) от онкологического заболевания при отсутствии гистологической верификации опухоли;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г) от заболевания, связанного с последствиями экологической катастрофы;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6) рождения мертвого ребенка;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7) необходимости судебно-медицинского исследования.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При проведении патолого-ана</w:t>
      </w:r>
      <w:r>
        <w:t>томического 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человек</w:t>
      </w:r>
      <w:r>
        <w:t>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</w:t>
      </w:r>
      <w:r>
        <w:t>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5. Заключение о причине смерти и диагнозе заболевания выдается супругу, близкому родственнику</w:t>
      </w:r>
      <w:r>
        <w:t xml:space="preserve">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</w:t>
      </w:r>
      <w:r>
        <w:t>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6. Супругу, близкому родственнику (детям, родителям, усыновленным, усыновителям, родным брат</w:t>
      </w:r>
      <w:r>
        <w:t>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7. За</w:t>
      </w:r>
      <w:r>
        <w:t>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отсутствии и</w:t>
      </w:r>
      <w:r>
        <w:t>ным родственником либо законным представителем умершего в порядке, установленном законодательством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8. Патолого-анатомическое вскрытие проводится с соблюдением достойного отношения к телу умершего человека и сохранением максимально его</w:t>
      </w:r>
      <w:r>
        <w:t xml:space="preserve"> анатомической формы.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117" w:name="P1122"/>
      <w:bookmarkEnd w:id="117"/>
      <w:r>
        <w:t>Статья 68. Использование тела, органов и тканей умершего человека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w:anchor="P866" w:tooltip="Статья 47. Донорство органов и тканей человека и их трансплантация (пересадка)" w:history="1">
        <w:r>
          <w:rPr>
            <w:color w:val="0000FF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1) при наличии письменного </w:t>
      </w:r>
      <w:r>
        <w:t>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если тело не востребовано после смерти человека по причине отсутствия его супруга, близких родственников (детей, роди</w:t>
      </w:r>
      <w:r>
        <w:t xml:space="preserve">телей, усыновленных, усыновителей, родных братьев и родных сестер, внуков, дедушки, бабушки), иных родственников, </w:t>
      </w:r>
      <w:hyperlink w:history="1">
        <w:r>
          <w:rPr>
            <w:color w:val="0000FF"/>
          </w:rPr>
          <w:t>законных представителей</w:t>
        </w:r>
      </w:hyperlink>
      <w:r>
        <w:t xml:space="preserve"> или других лиц, взявших на себя обязанность осуществить погребение, в порядке и в сроки, установленные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</w:t>
      </w:r>
      <w:hyperlink w:history="1">
        <w:r>
          <w:rPr>
            <w:color w:val="0000FF"/>
          </w:rPr>
          <w:t>Порядок</w:t>
        </w:r>
      </w:hyperlink>
      <w:r>
        <w:t xml:space="preserve"> и условия передачи невостребованного тела, органов и тканей умершего человека для использования в медицинских, научных и учебных целях, порядок исп</w:t>
      </w:r>
      <w:r>
        <w:t xml:space="preserve">ользования невостребованного тела, органов и тканей умершего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</w:t>
      </w:r>
      <w:r>
        <w:t xml:space="preserve">и ткани умершего человека подлежат погребению в соответствии с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jc w:val="center"/>
        <w:outlineLvl w:val="0"/>
      </w:pPr>
      <w:r>
        <w:t>Глава 9. МЕДИЦИНСКИЕ РАБОТНИКИ И ФАРМАЦЕВТИЧЕСКИЕ</w:t>
      </w:r>
    </w:p>
    <w:p w:rsidR="00364CE4" w:rsidRDefault="00B76631">
      <w:pPr>
        <w:pStyle w:val="ConsPlusTitle"/>
        <w:jc w:val="center"/>
      </w:pPr>
      <w:r>
        <w:t>РАБОТНИКИ, МЕДИЦИНСКИЕ ОРГАНИЗАЦИИ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118" w:name="P1133"/>
      <w:bookmarkEnd w:id="118"/>
      <w:r>
        <w:t>Статья 69. Право на о</w:t>
      </w:r>
      <w:r>
        <w:t>существление медицинской деятельности и фармацевтической деятельности</w:t>
      </w:r>
    </w:p>
    <w:p w:rsidR="00364CE4" w:rsidRDefault="00364CE4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4CE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До 01.01.2026 установлен особый порядок получения права на осуществление медицинской или фармацевтической деятельности (</w:t>
            </w:r>
            <w:hyperlink w:anchor="P1812" w:tooltip="1. До 1 января 2026 года:" w:history="1">
              <w:r>
                <w:rPr>
                  <w:color w:val="0000FF"/>
                </w:rPr>
                <w:t>ст. 100</w:t>
              </w:r>
            </w:hyperlink>
            <w:r>
              <w:rPr>
                <w:color w:val="392C69"/>
              </w:rPr>
              <w:t xml:space="preserve"> данного закона).</w:t>
            </w:r>
          </w:p>
        </w:tc>
      </w:tr>
    </w:tbl>
    <w:p w:rsidR="00364CE4" w:rsidRDefault="00B76631">
      <w:pPr>
        <w:pStyle w:val="ConsPlusNormal"/>
        <w:spacing w:before="300"/>
        <w:ind w:firstLine="540"/>
        <w:jc w:val="both"/>
      </w:pPr>
      <w:bookmarkStart w:id="119" w:name="P1137"/>
      <w:bookmarkEnd w:id="119"/>
      <w:r>
        <w:t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</w:t>
      </w:r>
      <w:r>
        <w:t xml:space="preserve">льными государственными образовательными </w:t>
      </w:r>
      <w:hyperlink w:history="1">
        <w:r>
          <w:rPr>
            <w:color w:val="0000FF"/>
          </w:rPr>
          <w:t>стандартами</w:t>
        </w:r>
      </w:hyperlink>
      <w:r>
        <w:t xml:space="preserve"> и имеющие свидетельство об аккредитации специалиста.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Право на осуществление фармацевтической деятельности в Российской Федерации имеют: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</w:t>
      </w:r>
      <w:hyperlink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и имеющие свид</w:t>
      </w:r>
      <w:r>
        <w:t>етельство об аккредитации специалиста;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лица,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препаратами, при условии их работы в обособленных</w:t>
      </w:r>
      <w:r>
        <w:t xml:space="preserve">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</w:t>
      </w:r>
      <w:r>
        <w:t>ленных пунктах, в которых отсутствуют аптечные организации.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2.1. Педагогические и научные работники, имеющие сертификат специалиста либо свидетельство об аккредитации специалиста, осуществляющие практическую подготовку обучающихся в соответствии со </w:t>
      </w:r>
      <w:hyperlink w:history="1">
        <w:r>
          <w:rPr>
            <w:color w:val="0000FF"/>
          </w:rPr>
          <w:t>статьей 82</w:t>
        </w:r>
      </w:hyperlink>
      <w:r>
        <w:t xml:space="preserve"> Федерального закона от 29 декабря 2012 года N 273-ФЗ "Об образовании в Российской Федерации", а также научные работники, имеющие сертификат специалиста либо свидетельство об аккредитации специалиста, осуществляющие научные исследования в </w:t>
      </w:r>
      <w:r>
        <w:t xml:space="preserve">сфере охраны здоровья, вправе осуществлять медицинскую деятельность. На педагогических и научных работников при осуществлении ими медицинской деятельности распространяются </w:t>
      </w:r>
      <w:hyperlink w:anchor="P1178" w:tooltip="Статья 72. Права медицинских работников и фармацевтических работников и меры их стимулирования" w:history="1">
        <w:r>
          <w:rPr>
            <w:color w:val="0000FF"/>
          </w:rPr>
          <w:t>права</w:t>
        </w:r>
      </w:hyperlink>
      <w:r>
        <w:t xml:space="preserve">, </w:t>
      </w:r>
      <w:hyperlink w:anchor="P1194" w:tooltip="Статья 73. Обязанности медицинских работников и фармацевтических работников" w:history="1">
        <w:r>
          <w:rPr>
            <w:color w:val="0000FF"/>
          </w:rPr>
          <w:t>обязанности</w:t>
        </w:r>
      </w:hyperlink>
      <w:r>
        <w:t xml:space="preserve"> и </w:t>
      </w:r>
      <w:hyperlink w:anchor="P1752" w:tooltip="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" w:history="1">
        <w:r>
          <w:rPr>
            <w:color w:val="0000FF"/>
          </w:rPr>
          <w:t>ответственность</w:t>
        </w:r>
      </w:hyperlink>
      <w:r>
        <w:t xml:space="preserve"> медицинских работников.</w:t>
      </w:r>
    </w:p>
    <w:p w:rsidR="00364CE4" w:rsidRDefault="00B76631">
      <w:pPr>
        <w:pStyle w:val="ConsPlusNormal"/>
        <w:jc w:val="both"/>
      </w:pPr>
      <w:r>
        <w:t>(часть 2.1 вв</w:t>
      </w:r>
      <w:r>
        <w:t xml:space="preserve">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364CE4" w:rsidRDefault="00364CE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4CE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 xml:space="preserve">О сроках перехода к процедуре аккредитации специалистов см. </w:t>
            </w:r>
            <w:hyperlink w:anchor="P1820" w:tooltip="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" w:history="1">
              <w:r>
                <w:rPr>
                  <w:color w:val="0000FF"/>
                </w:rPr>
                <w:t>часть 1.1 статьи 100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364CE4" w:rsidRDefault="00B76631">
      <w:pPr>
        <w:pStyle w:val="ConsPlusNormal"/>
        <w:spacing w:before="300"/>
        <w:ind w:firstLine="540"/>
        <w:jc w:val="both"/>
      </w:pPr>
      <w:r>
        <w:t>3. Аккредитация специалиста -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</w:t>
      </w:r>
      <w:r>
        <w:t>ельности.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лет. Аккредитационная комиссия</w:t>
      </w:r>
      <w:r>
        <w:t xml:space="preserve"> формируется уполномоченным федеральным органом исполнительной власти с участием профессиональных некоммерческих организаций, указанных в </w:t>
      </w:r>
      <w:hyperlink w:anchor="P1247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закона. </w:t>
      </w:r>
      <w:hyperlink w:history="1">
        <w:r>
          <w:rPr>
            <w:color w:val="0000FF"/>
          </w:rPr>
          <w:t>Положение</w:t>
        </w:r>
      </w:hyperlink>
      <w:r>
        <w:t xml:space="preserve"> об аккредитации специалистов, </w:t>
      </w:r>
      <w:hyperlink w:history="1">
        <w:r>
          <w:rPr>
            <w:color w:val="0000FF"/>
          </w:rPr>
          <w:t>порядок</w:t>
        </w:r>
      </w:hyperlink>
      <w:r>
        <w:t xml:space="preserve"> выдачи свидетельства об аккредитации специалиста, </w:t>
      </w:r>
      <w:hyperlink w:history="1">
        <w:r>
          <w:rPr>
            <w:color w:val="0000FF"/>
          </w:rPr>
          <w:t>форма</w:t>
        </w:r>
      </w:hyperlink>
      <w:r>
        <w:t xml:space="preserve"> свидетельства об аккредитации с</w:t>
      </w:r>
      <w:r>
        <w:t xml:space="preserve">пециалиста и </w:t>
      </w:r>
      <w:hyperlink w:history="1">
        <w:r>
          <w:rPr>
            <w:color w:val="0000FF"/>
          </w:rPr>
          <w:t>технические требования</w:t>
        </w:r>
      </w:hyperlink>
      <w:r>
        <w:t xml:space="preserve"> к нему утверждаются уполномоченным федеральным органом исполнительной власти.</w:t>
      </w:r>
    </w:p>
    <w:p w:rsidR="00364CE4" w:rsidRDefault="00B76631">
      <w:pPr>
        <w:pStyle w:val="ConsPlusNormal"/>
        <w:jc w:val="both"/>
      </w:pPr>
      <w:r>
        <w:t xml:space="preserve">(часть 3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20" w:name="P1147"/>
      <w:bookmarkEnd w:id="120"/>
      <w:r>
        <w:t>4. Лица, имеющие медицинское или фармацевтическое обра</w:t>
      </w:r>
      <w:r>
        <w:t>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</w:t>
      </w:r>
      <w:r>
        <w:t>льным программам (повышение квалификации, профессиональная переподготовка) и прохождения аккредитации специалиста.</w:t>
      </w:r>
    </w:p>
    <w:p w:rsidR="00364CE4" w:rsidRDefault="00B76631">
      <w:pPr>
        <w:pStyle w:val="ConsPlusNormal"/>
        <w:jc w:val="both"/>
      </w:pPr>
      <w:r>
        <w:t xml:space="preserve">(в ред. Федеральных законов от 02.07.2013 </w:t>
      </w:r>
      <w:hyperlink w:history="1">
        <w:r>
          <w:rPr>
            <w:color w:val="0000FF"/>
          </w:rPr>
          <w:t>N 185-ФЗ</w:t>
        </w:r>
      </w:hyperlink>
      <w:r>
        <w:t xml:space="preserve">, от 29.12.2015 </w:t>
      </w:r>
      <w:hyperlink w:history="1">
        <w:r>
          <w:rPr>
            <w:color w:val="0000FF"/>
          </w:rPr>
          <w:t>N 389-ФЗ</w:t>
        </w:r>
      </w:hyperlink>
      <w:r>
        <w:t>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21" w:name="P1149"/>
      <w:bookmarkEnd w:id="121"/>
      <w:r>
        <w:t xml:space="preserve">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</w:t>
      </w:r>
      <w:r>
        <w:t xml:space="preserve">фармацевтической деятельности на должностях среднего медицинского или среднего фармацевтического персонала в </w:t>
      </w:r>
      <w:hyperlink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02.07.2</w:t>
      </w:r>
      <w:r>
        <w:t>013 N 185-ФЗ)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22" w:name="P1151"/>
      <w:bookmarkEnd w:id="122"/>
      <w:r>
        <w:t>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</w:t>
      </w:r>
      <w:r>
        <w:t xml:space="preserve">лификации, полученных в иностранном государстве, в </w:t>
      </w:r>
      <w:hyperlink w:history="1">
        <w:r>
          <w:rPr>
            <w:color w:val="0000FF"/>
          </w:rPr>
          <w:t>порядке</w:t>
        </w:r>
      </w:hyperlink>
      <w:r>
        <w:t>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</w:t>
      </w:r>
    </w:p>
    <w:p w:rsidR="00364CE4" w:rsidRDefault="00B76631">
      <w:pPr>
        <w:pStyle w:val="ConsPlusNormal"/>
        <w:jc w:val="both"/>
      </w:pPr>
      <w:r>
        <w:t>(в ред. Федеральных</w:t>
      </w:r>
      <w:r>
        <w:t xml:space="preserve"> законов от 02.07.2013 </w:t>
      </w:r>
      <w:hyperlink w:history="1">
        <w:r>
          <w:rPr>
            <w:color w:val="0000FF"/>
          </w:rPr>
          <w:t>N 185-ФЗ</w:t>
        </w:r>
      </w:hyperlink>
      <w:r>
        <w:t xml:space="preserve">, от 29.12.2015 </w:t>
      </w:r>
      <w:hyperlink w:history="1">
        <w:r>
          <w:rPr>
            <w:color w:val="0000FF"/>
          </w:rPr>
          <w:t>N 389-ФЗ</w:t>
        </w:r>
      </w:hyperlink>
      <w:r>
        <w:t>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23" w:name="P1153"/>
      <w:bookmarkEnd w:id="123"/>
      <w:r>
        <w:t xml:space="preserve">7. Лица, незаконно занимающиеся медицинской деятельностью и фармацевтической деятельностью, несут уголовную ответственность в соответствии с </w:t>
      </w:r>
      <w:hyperlink w:history="1">
        <w:r>
          <w:rPr>
            <w:color w:val="0000FF"/>
          </w:rPr>
          <w:t>законодательство</w:t>
        </w:r>
        <w:r>
          <w:rPr>
            <w:color w:val="0000FF"/>
          </w:rPr>
          <w:t>м</w:t>
        </w:r>
      </w:hyperlink>
      <w:r>
        <w:t xml:space="preserve"> Российской Федерации.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124" w:name="P1155"/>
      <w:bookmarkEnd w:id="124"/>
      <w:r>
        <w:t>Статья 70. Лечащий врач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</w:t>
      </w:r>
      <w:r>
        <w:t xml:space="preserve">ча руководитель медицинской организации (подразделения медицинской организации) должен содействовать выбору пациентом другого врача в </w:t>
      </w:r>
      <w:hyperlink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Лечащий врач организует </w:t>
      </w:r>
      <w:r>
        <w:t xml:space="preserve">своевременное квалифицированное обследование и лечение пациента, предоставляет информацию о состоянии его здоровья, по требованию пациента или его </w:t>
      </w:r>
      <w:hyperlink w:history="1">
        <w:r>
          <w:rPr>
            <w:color w:val="0000FF"/>
          </w:rPr>
          <w:t>законного представителя</w:t>
        </w:r>
      </w:hyperlink>
      <w:r>
        <w:t xml:space="preserve"> приглашает для консультаций врачей-специалистов, при необходимости созы</w:t>
      </w:r>
      <w:r>
        <w:t xml:space="preserve">вает консилиум врачей для целей, установленных </w:t>
      </w:r>
      <w:hyperlink w:anchor="P871" w:tooltip="4. Изъятие органов и тканей для трансплантации (пересадки) допускается у живого донора при наличии его информированного добровольного согласия." w:history="1">
        <w:r>
          <w:rPr>
            <w:color w:val="0000FF"/>
          </w:rPr>
          <w:t>частью 4 статьи 47</w:t>
        </w:r>
      </w:hyperlink>
      <w:r>
        <w:t xml:space="preserve"> настоящего Федера</w:t>
      </w:r>
      <w:r>
        <w:t>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Лечащий врач по согласованию с соответствующим должностным лицом (руководителем) медицинской ор</w:t>
      </w:r>
      <w:r>
        <w:t>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</w:t>
      </w:r>
      <w:r>
        <w:t>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</w:t>
      </w:r>
      <w:r>
        <w:t>цинской организации (подразделения медицинской организации) должно организовать замену лечащего врача.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</w:t>
      </w:r>
      <w:r>
        <w:t>лока, обязан информировать пациента о возможности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</w:t>
      </w:r>
      <w:r>
        <w:t>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5. Лечащий врач устанавливает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</w:t>
      </w:r>
      <w:r>
        <w:t>вившемся причиной смерти пациента.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6. Диагноз,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</w:t>
      </w:r>
      <w:r>
        <w:t>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</w:t>
      </w:r>
      <w:r>
        <w:t xml:space="preserve">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</w:t>
      </w:r>
      <w:hyperlink w:history="1">
        <w:r>
          <w:rPr>
            <w:color w:val="0000FF"/>
          </w:rPr>
          <w:t>порядке</w:t>
        </w:r>
      </w:hyperlink>
      <w:r>
        <w:t>, установленном уполномоченным фе</w:t>
      </w:r>
      <w:r>
        <w:t>деральным органом исполнительной власти.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71. Клятва врача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Лица, завершившие освоение образовательной программы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:rsidR="00364CE4" w:rsidRDefault="00B76631">
      <w:pPr>
        <w:pStyle w:val="ConsPlusNormal"/>
        <w:jc w:val="both"/>
      </w:pPr>
      <w:r>
        <w:t>(в</w:t>
      </w:r>
      <w:r>
        <w:t xml:space="preserve">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"Получая высокое звание врача и приступая к профессиональной деятельности, я торжественно клянусь: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быть всегда готовым оказать медицинскую помощь, хранить врачебную тайну, внимательно и заботливо относитьс</w:t>
      </w:r>
      <w:r>
        <w:t>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r>
        <w:t xml:space="preserve"> также других обстоятельств;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проявлять высочайшее уважение к жизни человека, никогда не прибегать к осуществлению эвтаназии;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хранить благодарность и уважение к своим учителям, быть требовательным и справедливым к своим ученикам, способствовать их профессио</w:t>
      </w:r>
      <w:r>
        <w:t>нальному росту;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доброжелательно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постоянно совершенствовать свое профессиональное мастерство, бере</w:t>
      </w:r>
      <w:r>
        <w:t>чь и развивать благородные традиции медицины.".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Клятва врача дается в торжественной обстановке.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125" w:name="P1178"/>
      <w:bookmarkEnd w:id="125"/>
      <w:r>
        <w:t>Статья 72. Права медицинских работников и фармацевтических работников и меры их стимулирования</w:t>
      </w:r>
    </w:p>
    <w:p w:rsidR="00364CE4" w:rsidRDefault="00364CE4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4CE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Постановлением Правительства от</w:t>
            </w:r>
            <w:r>
              <w:rPr>
                <w:color w:val="392C69"/>
              </w:rPr>
              <w:t xml:space="preserve"> 03.04.2006 N 191 утвержден </w:t>
            </w:r>
            <w:hyperlink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должностей подлежащих обязательному страхованию медицинских, фармацевтических и иных работников государственной и муниципальной систем здравоохранения, занятие которых связано с угрозой жизни и здоровью эт</w:t>
            </w:r>
            <w:r>
              <w:rPr>
                <w:color w:val="392C69"/>
              </w:rPr>
              <w:t>их работников.</w:t>
            </w:r>
          </w:p>
        </w:tc>
      </w:tr>
    </w:tbl>
    <w:p w:rsidR="00364CE4" w:rsidRDefault="00B76631">
      <w:pPr>
        <w:pStyle w:val="ConsPlusNormal"/>
        <w:spacing w:before="300"/>
        <w:ind w:firstLine="540"/>
        <w:jc w:val="both"/>
      </w:pPr>
      <w:r>
        <w:t xml:space="preserve">1. Медицинские работники и фармацевтические работники имеют право на основные гарантии, предусмотренные трудовым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и иными нормативными правовыми актами Российской Федерации, в том числе на: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профессиональ</w:t>
      </w:r>
      <w:r>
        <w:t xml:space="preserve">ную подготовку, переподготовку и повышение квалификации за счет средств работодателя в соответствии с трудовым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профессиональную переподготовку за счет средств работодателя или иных средств, предусмот</w:t>
      </w:r>
      <w:r>
        <w:t>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прохождение атт</w:t>
      </w:r>
      <w:r>
        <w:t xml:space="preserve">естации для получения квалификационной категории в </w:t>
      </w:r>
      <w:hyperlink w:history="1">
        <w:r>
          <w:rPr>
            <w:color w:val="0000FF"/>
          </w:rPr>
          <w:t>порядке и в сроки</w:t>
        </w:r>
      </w:hyperlink>
      <w:r>
        <w:t>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стимулирование труда в соответст</w:t>
      </w:r>
      <w:r>
        <w:t>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6) создание профессиональных некоммерческих организаций;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7) страхование риска своей профессиональной ответственности.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Правительство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</w:t>
      </w:r>
      <w:hyperlink w:history="1">
        <w:r>
          <w:rPr>
            <w:color w:val="0000FF"/>
          </w:rPr>
          <w:t>меры</w:t>
        </w:r>
      </w:hyperlink>
      <w:r>
        <w:t xml:space="preserve"> социальной поддержки медицинским работникам и фармацевти</w:t>
      </w:r>
      <w:r>
        <w:t>ческим работникам за счет соответственно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Информация об установлении дополнительных гарантий и мер социальной поддержки медици</w:t>
      </w:r>
      <w:r>
        <w:t>нским работникам и фармацевтическим работникам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</w:t>
      </w:r>
      <w:r>
        <w:t xml:space="preserve">ляются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364CE4" w:rsidRDefault="00B76631">
      <w:pPr>
        <w:pStyle w:val="ConsPlusNormal"/>
        <w:jc w:val="both"/>
      </w:pPr>
      <w:r>
        <w:t xml:space="preserve">(часть 3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126" w:name="P1194"/>
      <w:bookmarkEnd w:id="126"/>
      <w:r>
        <w:t>Статья 73. Обязанности медицинских работников и фармацевтических работников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</w:t>
      </w:r>
      <w:r>
        <w:t xml:space="preserve"> </w:t>
      </w:r>
      <w:hyperlink w:history="1">
        <w:r>
          <w:rPr>
            <w:color w:val="0000FF"/>
          </w:rPr>
          <w:t>этики</w:t>
        </w:r>
      </w:hyperlink>
      <w:r>
        <w:t xml:space="preserve"> и деонтологии.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Медицинские работники обязаны: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27" w:name="P1199"/>
      <w:bookmarkEnd w:id="127"/>
      <w:r>
        <w:t>2) соблюдать врачебную тайну;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28" w:name="P1200"/>
      <w:bookmarkEnd w:id="128"/>
      <w:r>
        <w:t xml:space="preserve">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</w:t>
      </w:r>
      <w:hyperlink w:history="1">
        <w:r>
          <w:rPr>
            <w:color w:val="0000FF"/>
          </w:rPr>
          <w:t>порядке</w:t>
        </w:r>
      </w:hyperlink>
      <w:r>
        <w:t xml:space="preserve"> и в сроки, установленные уполномоченным федеральным органом исполнительной вл</w:t>
      </w:r>
      <w:r>
        <w:t>асти;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назначать лекарственные препараты в порядке, установленном уполномоченным федеральным органом исполнительной власти;</w:t>
      </w:r>
    </w:p>
    <w:p w:rsidR="00364CE4" w:rsidRDefault="00B76631">
      <w:pPr>
        <w:pStyle w:val="ConsPlusNormal"/>
        <w:jc w:val="both"/>
      </w:pPr>
      <w:r>
        <w:t xml:space="preserve">(п. 4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29.07.2017 N 2</w:t>
      </w:r>
      <w:r>
        <w:t>42-ФЗ)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29" w:name="P1204"/>
      <w:bookmarkEnd w:id="129"/>
      <w:r>
        <w:t xml:space="preserve">5) сообщать уполномоченному должностному лицу медицинской организации информацию, предусмотренную </w:t>
      </w:r>
      <w:hyperlink w:history="1">
        <w:r>
          <w:rPr>
            <w:color w:val="0000FF"/>
          </w:rPr>
          <w:t>частью 3 статьи 64</w:t>
        </w:r>
      </w:hyperlink>
      <w:r>
        <w:t xml:space="preserve"> Федерального закона от 12 апреля 2010 года N 61-ФЗ "Об обращении лекарственных средств" и </w:t>
      </w:r>
      <w:hyperlink w:anchor="P1733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" w:history="1">
        <w:r>
          <w:rPr>
            <w:color w:val="0000FF"/>
          </w:rPr>
          <w:t>частью 3 статьи 96</w:t>
        </w:r>
      </w:hyperlink>
      <w:r>
        <w:t xml:space="preserve"> настоящего Федерального закона.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3. Фармацевтические работники несут обязанности, предусмотренные </w:t>
      </w:r>
      <w:hyperlink w:anchor="P1199" w:tooltip="2) соблюдать врачебную тайну;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1200" w:tooltip="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" w:history="1">
        <w:r>
          <w:rPr>
            <w:color w:val="0000FF"/>
          </w:rPr>
          <w:t>3</w:t>
        </w:r>
      </w:hyperlink>
      <w:r>
        <w:t xml:space="preserve"> и </w:t>
      </w:r>
      <w:hyperlink w:anchor="P1204" w:tooltip="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&quot;Об обращении лекарственных средств&quot; и частью 3 статьи 96 настоящего Федерального закона." w:history="1">
        <w:r>
          <w:rPr>
            <w:color w:val="0000FF"/>
          </w:rPr>
          <w:t>5</w:t>
        </w:r>
        <w:r>
          <w:rPr>
            <w:color w:val="0000FF"/>
          </w:rPr>
          <w:t xml:space="preserve"> части 2</w:t>
        </w:r>
      </w:hyperlink>
      <w:r>
        <w:t xml:space="preserve"> настоящей статьи.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приним</w:t>
      </w:r>
      <w:r>
        <w:t>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</w:t>
      </w:r>
      <w:r>
        <w:t>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</w:t>
      </w:r>
      <w:r>
        <w:t>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</w:t>
      </w:r>
      <w:r>
        <w:t xml:space="preserve">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заключа</w:t>
      </w:r>
      <w:r>
        <w:t>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</w:t>
      </w:r>
      <w:r>
        <w:t>ских изделий);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</w:t>
      </w:r>
      <w:r>
        <w:t>таний медицинских изделий);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</w:t>
      </w:r>
      <w:r>
        <w:t>екарственных препаратов, медицинских изделий;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</w:t>
      </w:r>
      <w:r>
        <w:t>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</w:t>
      </w:r>
      <w:r>
        <w:t>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6) 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принимать подарки, денежные средства, в том числе на оплату развлечений, отдыха, проезда к месту отдыха, и при</w:t>
      </w:r>
      <w:r>
        <w:t>нимать участие в развлекательных мероприятиях, проводимых за счет средств компании, представителя компании;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заключать с компани</w:t>
      </w:r>
      <w:r>
        <w:t>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предоставлять населению недостоверную и (или) неполную информацию о наличии лекарственных препаратов, включая лекарственные препар</w:t>
      </w:r>
      <w:r>
        <w:t>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</w:t>
      </w:r>
      <w:r>
        <w:t>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</w:t>
      </w:r>
      <w:r>
        <w:t>законодательством Российской Федерации.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75. Урегулирование конфликта интересов при осуществлении медицинской деятельности и фармацевтической деятельности, а также при разработке и рассмотрении клинических рекомендаций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</w:t>
      </w:r>
      <w:r>
        <w:t>ации, участвующего в разработке клинических рекомендаций, или члена научно-практического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</w:t>
      </w:r>
      <w:r>
        <w:t>лиять на надлежащее исполнение ими профессиональных обязанностей, а также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</w:t>
      </w:r>
      <w:r>
        <w:t>ациентов.</w:t>
      </w:r>
    </w:p>
    <w:p w:rsidR="00364CE4" w:rsidRDefault="00B76631">
      <w:pPr>
        <w:pStyle w:val="ConsPlusNormal"/>
        <w:jc w:val="both"/>
      </w:pPr>
      <w:r>
        <w:t xml:space="preserve">(часть 1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</w:t>
      </w:r>
      <w:r>
        <w:t xml:space="preserve"> организации или руководителя аптечной организации, в которой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</w:t>
      </w:r>
      <w:r>
        <w:t>ый Правительством Российской Федерации федеральный орган исполнительной власти.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Руководитель медицинской организации или руководитель аптечной организации в семидневный срок со дня, когда</w:t>
      </w:r>
      <w:r>
        <w:t xml:space="preserve"> ему стало известно о конфликте интересов, обязан в письменной форме уведомить об этом уполномоченный Правительством Российской Федерации федеральный орган исполнительной власти.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Для урег</w:t>
      </w:r>
      <w:r>
        <w:t>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5. </w:t>
      </w:r>
      <w:hyperlink w:history="1">
        <w:r>
          <w:rPr>
            <w:color w:val="0000FF"/>
          </w:rPr>
          <w:t>Положение</w:t>
        </w:r>
      </w:hyperlink>
      <w:r>
        <w:t xml:space="preserve">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</w:t>
      </w:r>
      <w:r>
        <w:t>а интересов, который мог бы повлиять на принимаемые указанной комиссией решения.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6. Член медицинской профессиональной некоммерческой организации, участвующий в разработке клинических рекомендаций, член научно-практического совета обязаны проинформировать в</w:t>
      </w:r>
      <w:r>
        <w:t xml:space="preserve"> письменной форме уполномоченный федеральный орган исполнительной власти о возникновении конфликта интересов или о наличии обстоятельств, способных привести к конфликту интересов.</w:t>
      </w:r>
    </w:p>
    <w:p w:rsidR="00364CE4" w:rsidRDefault="00B76631">
      <w:pPr>
        <w:pStyle w:val="ConsPlusNormal"/>
        <w:jc w:val="both"/>
      </w:pPr>
      <w:r>
        <w:t xml:space="preserve">(часть 6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</w:t>
      </w:r>
      <w:r>
        <w:t>ния недостоверной информации о наличии таких обстоятельств члены медицинской профессиональной некоммерческой организации в порядке, установленном уполномоченным федеральным органом исполнительной власти, отстраняются от дальнейшего участия в деятельности п</w:t>
      </w:r>
      <w:r>
        <w:t xml:space="preserve">о разработке и утверждению клинических рекомендаций, а решение в отношении предложения, принятого для включения в проект клинической рекомендации при их участии, подлежит пересмотру в порядке, установленном </w:t>
      </w:r>
      <w:hyperlink w:anchor="P670" w:tooltip="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" w:history="1">
        <w:r>
          <w:rPr>
            <w:color w:val="0000FF"/>
          </w:rPr>
          <w:t>частями 4</w:t>
        </w:r>
      </w:hyperlink>
      <w:r>
        <w:t xml:space="preserve">, </w:t>
      </w:r>
      <w:hyperlink w:anchor="P673" w:tooltip="7. По каждому заболеванию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" w:history="1">
        <w:r>
          <w:rPr>
            <w:color w:val="0000FF"/>
          </w:rPr>
          <w:t>7</w:t>
        </w:r>
      </w:hyperlink>
      <w:r>
        <w:t xml:space="preserve">, </w:t>
      </w:r>
      <w:hyperlink w:anchor="P675" w:tooltip="9. Порядок и сроки разработки клинических рекомендаций, их пересмотра, типовая форма клинических рекомендаций и требования к их структуре, требования к составу и научной обоснованности включаемой в клинические рекомендации информации, порядок и сроки одобрения" w:history="1">
        <w:r>
          <w:rPr>
            <w:color w:val="0000FF"/>
          </w:rPr>
          <w:t>9</w:t>
        </w:r>
      </w:hyperlink>
      <w:r>
        <w:t xml:space="preserve"> и </w:t>
      </w:r>
      <w:hyperlink w:anchor="P677" w:tooltip="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" w:history="1">
        <w:r>
          <w:rPr>
            <w:color w:val="0000FF"/>
          </w:rPr>
          <w:t>11 статьи 37</w:t>
        </w:r>
      </w:hyperlink>
      <w:r>
        <w:t xml:space="preserve"> настоящего Федерального закона.</w:t>
      </w:r>
    </w:p>
    <w:p w:rsidR="00364CE4" w:rsidRDefault="00B76631">
      <w:pPr>
        <w:pStyle w:val="ConsPlusNormal"/>
        <w:jc w:val="both"/>
      </w:pPr>
      <w:r>
        <w:t xml:space="preserve">(часть 7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</w:t>
      </w:r>
      <w:r>
        <w:t xml:space="preserve">ния недостоверной информации о наличии таких обстоятельств члены научно-практического совета в порядке, установленном уполномоченным федеральным органом исполнительной власти, отстраняются от дальнейшего участия в деятельности по рассмотрению, одобрению и </w:t>
      </w:r>
      <w:r>
        <w:t>пересмотру клинических рекомендаций.</w:t>
      </w:r>
    </w:p>
    <w:p w:rsidR="00364CE4" w:rsidRDefault="00B76631">
      <w:pPr>
        <w:pStyle w:val="ConsPlusNormal"/>
        <w:jc w:val="both"/>
      </w:pPr>
      <w:r>
        <w:t xml:space="preserve">(часть 8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130" w:name="P1247"/>
      <w:bookmarkEnd w:id="130"/>
      <w:r>
        <w:t>Статья 76. Профессиональные некоммерческие организации, создаваемые медицинскими работниками и фармацевтическими работниками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В целях реализ</w:t>
      </w:r>
      <w:r>
        <w:t>ации и защиты прав медицинских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</w:t>
      </w:r>
      <w:r>
        <w:t>армацевтических работников вопросов указанные работники имеют право на создание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принадлежности к медицинским работникам или фарм</w:t>
      </w:r>
      <w:r>
        <w:t>ацевтическим работникам;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принадлежности к профессии (врачей, медицинских сестер (фельдшеров), провизоров, фармацевтов);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принадлежности к одной врачебной специальности.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31" w:name="P1253"/>
      <w:bookmarkEnd w:id="131"/>
      <w:r>
        <w:t>2. Профессиональные некоммерческие организации могут в установленном законодательс</w:t>
      </w:r>
      <w:r>
        <w:t xml:space="preserve">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</w:t>
      </w:r>
      <w:hyperlink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w:history="1">
        <w:r>
          <w:rPr>
            <w:color w:val="0000FF"/>
          </w:rPr>
          <w:t>стандарто</w:t>
        </w:r>
        <w:r>
          <w:rPr>
            <w:color w:val="0000FF"/>
          </w:rPr>
          <w:t>в</w:t>
        </w:r>
      </w:hyperlink>
      <w:r>
        <w:t xml:space="preserve">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 и в пр</w:t>
      </w:r>
      <w:r>
        <w:t xml:space="preserve">оведении аккредитации специалистов. Медицинские профессиональные некоммерческие организации разрабатывают, в том числе с учетом результатов клинической апробации, и утверждают </w:t>
      </w:r>
      <w:hyperlink w:history="1">
        <w:r>
          <w:rPr>
            <w:color w:val="0000FF"/>
          </w:rPr>
          <w:t>клинические рекомендации</w:t>
        </w:r>
      </w:hyperlink>
      <w:r>
        <w:t xml:space="preserve"> в соответствии со </w:t>
      </w:r>
      <w:hyperlink w:anchor="P651" w:tooltip="Статья 37. Организация оказания медицинской помощи" w:history="1">
        <w:r>
          <w:rPr>
            <w:color w:val="0000FF"/>
          </w:rPr>
          <w:t>статьей 37</w:t>
        </w:r>
      </w:hyperlink>
      <w:r>
        <w:t xml:space="preserve"> настоящего Федерального закона.</w:t>
      </w:r>
    </w:p>
    <w:p w:rsidR="00364CE4" w:rsidRDefault="00B76631">
      <w:pPr>
        <w:pStyle w:val="ConsPlusNormal"/>
        <w:jc w:val="both"/>
      </w:pPr>
      <w:r>
        <w:t xml:space="preserve">(в ред. Федеральных законов от 08.03.2015 </w:t>
      </w:r>
      <w:hyperlink w:history="1">
        <w:r>
          <w:rPr>
            <w:color w:val="0000FF"/>
          </w:rPr>
          <w:t>N 55-ФЗ</w:t>
        </w:r>
      </w:hyperlink>
      <w:r>
        <w:t xml:space="preserve">, от 29.12.2015 </w:t>
      </w:r>
      <w:hyperlink w:history="1">
        <w:r>
          <w:rPr>
            <w:color w:val="0000FF"/>
          </w:rPr>
          <w:t>N 389-ФЗ</w:t>
        </w:r>
      </w:hyperlink>
      <w:r>
        <w:t xml:space="preserve">, от 25.12.2018 </w:t>
      </w:r>
      <w:hyperlink w:history="1">
        <w:r>
          <w:rPr>
            <w:color w:val="0000FF"/>
          </w:rPr>
          <w:t>N 489-ФЗ</w:t>
        </w:r>
      </w:hyperlink>
      <w:r>
        <w:t>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32" w:name="P1255"/>
      <w:bookmarkEnd w:id="132"/>
      <w:r>
        <w:t xml:space="preserve">3. Медицинские </w:t>
      </w:r>
      <w:r>
        <w:t xml:space="preserve">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P1253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" w:history="1">
        <w:r>
          <w:rPr>
            <w:color w:val="0000FF"/>
          </w:rPr>
          <w:t>части 2</w:t>
        </w:r>
      </w:hyperlink>
      <w:r>
        <w:t xml:space="preserve"> настоящей статьи, вправе принимать участие: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в аттестации врачей для получения ими квалификационных категорий;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в разработке территориальных программ государственных гарантий бесплатного оказа</w:t>
      </w:r>
      <w:r>
        <w:t>ния гражданам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в формировании аккредитационных комиссий и проведении аккредитации специалистов;</w:t>
      </w:r>
    </w:p>
    <w:p w:rsidR="00364CE4" w:rsidRDefault="00B76631">
      <w:pPr>
        <w:pStyle w:val="ConsPlusNormal"/>
        <w:jc w:val="both"/>
      </w:pPr>
      <w:r>
        <w:t xml:space="preserve">(п. 4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в работе комиссий по оценке последствий принятия решения о ликви</w:t>
      </w:r>
      <w:r>
        <w:t>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прекращении деятельности ее обособленного подразделения.</w:t>
      </w:r>
    </w:p>
    <w:p w:rsidR="00364CE4" w:rsidRDefault="00B76631">
      <w:pPr>
        <w:pStyle w:val="ConsPlusNormal"/>
        <w:jc w:val="both"/>
      </w:pPr>
      <w:r>
        <w:t xml:space="preserve">(п. 5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29.12.2017 N 465-ФЗ)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территор</w:t>
      </w:r>
      <w:r>
        <w:t xml:space="preserve">ии субъекта Российской Федерации, функции, предусмотренные </w:t>
      </w:r>
      <w:hyperlink w:anchor="P1255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" w:history="1">
        <w:r>
          <w:rPr>
            <w:color w:val="0000FF"/>
          </w:rPr>
          <w:t>частью 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5. Медицинским профессионал</w:t>
      </w:r>
      <w:r>
        <w:t xml:space="preserve">ьным некоммерческим организациям, их ассоциациям (союзам), которые соответствуют </w:t>
      </w:r>
      <w:hyperlink w:history="1">
        <w:r>
          <w:rPr>
            <w:color w:val="0000FF"/>
          </w:rPr>
          <w:t>критериям</w:t>
        </w:r>
      </w:hyperlink>
      <w:r>
        <w:t>, определяемым Правительством Российской Федерации, федеральным законом в установленном им порядке может быть передано осуществление отдельных функций в</w:t>
      </w:r>
      <w:r>
        <w:t xml:space="preserve"> сфере охраны здоровья.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</w:t>
      </w:r>
      <w:r>
        <w:t>о оказания гражданам медицинской помощи в установленном законодательством Российской Федерации порядке.</w:t>
      </w:r>
    </w:p>
    <w:p w:rsidR="00364CE4" w:rsidRDefault="00364CE4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4CE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С 1 сентября 2013 года особенности реализации профессиональных образовательных программ медицинского и фармацевтического о</w:t>
            </w:r>
            <w:r>
              <w:rPr>
                <w:color w:val="392C69"/>
              </w:rPr>
              <w:t xml:space="preserve">бразования регулируются </w:t>
            </w:r>
            <w:hyperlink w:history="1">
              <w:r>
                <w:rPr>
                  <w:color w:val="0000FF"/>
                </w:rPr>
                <w:t>статьей 82</w:t>
              </w:r>
            </w:hyperlink>
            <w:r>
              <w:rPr>
                <w:color w:val="392C69"/>
              </w:rPr>
              <w:t xml:space="preserve"> Федерального закона от 29.12.2012 N 273-ФЗ.</w:t>
            </w:r>
          </w:p>
        </w:tc>
      </w:tr>
    </w:tbl>
    <w:p w:rsidR="00364CE4" w:rsidRDefault="00B76631">
      <w:pPr>
        <w:pStyle w:val="ConsPlusTitle"/>
        <w:spacing w:before="300"/>
        <w:ind w:firstLine="540"/>
        <w:jc w:val="both"/>
        <w:outlineLvl w:val="1"/>
      </w:pPr>
      <w:r>
        <w:t xml:space="preserve">Статья 77. Утратила силу с 1 сентября 2013 года. -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78. Права медицинских организаций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Медицинская организация имеет право: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вносить учредителю предложения по оптимизации оказания гражданам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2) участвовать в оказании гражданам Российской Федерации медицинской помощи в соответствии с </w:t>
      </w:r>
      <w:hyperlink w:history="1">
        <w:r>
          <w:rPr>
            <w:color w:val="0000FF"/>
          </w:rPr>
          <w:t>программой</w:t>
        </w:r>
      </w:hyperlink>
      <w:r>
        <w:t xml:space="preserve"> государственн</w:t>
      </w:r>
      <w:r>
        <w:t xml:space="preserve">ых гарантий бесплатного оказания гражданам медицинской помощи, включающей в себя базовую </w:t>
      </w:r>
      <w:hyperlink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выдавать медицинские заключения, справки, рецепты на лекарственные препараты и медицинские изделия н</w:t>
      </w:r>
      <w:r>
        <w:t>а бумажном носителе и (или)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порядке, установленном уполномоченным федеральным орган</w:t>
      </w:r>
      <w:r>
        <w:t>ом исполнительной власти;</w:t>
      </w:r>
    </w:p>
    <w:p w:rsidR="00364CE4" w:rsidRDefault="00B76631">
      <w:pPr>
        <w:pStyle w:val="ConsPlusNormal"/>
        <w:jc w:val="both"/>
      </w:pPr>
      <w:r>
        <w:t xml:space="preserve">(п. 3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3.1) выдавать листки нетрудоспособности в </w:t>
      </w:r>
      <w:hyperlink w:history="1">
        <w:r>
          <w:rPr>
            <w:color w:val="0000FF"/>
          </w:rPr>
          <w:t>порядке</w:t>
        </w:r>
      </w:hyperlink>
      <w:r>
        <w:t>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материнством;</w:t>
      </w:r>
    </w:p>
    <w:p w:rsidR="00364CE4" w:rsidRDefault="00B76631">
      <w:pPr>
        <w:pStyle w:val="ConsPlusNormal"/>
        <w:jc w:val="both"/>
      </w:pPr>
      <w:r>
        <w:t xml:space="preserve">(п. 3.1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01.05.2017 N 86-ФЗ)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осуще</w:t>
      </w:r>
      <w:r>
        <w:t>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5) создавать медицинские информационные системы, содержащие данные о пациентах, об оказываемой им медицинской помощи, о медицинской деятельности медицинских организаций с соблюдением требований, установленных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</w:t>
      </w:r>
      <w:r>
        <w:t>рации в области персональных данных, и соблюдением врачебной тайны.</w:t>
      </w:r>
    </w:p>
    <w:p w:rsidR="00364CE4" w:rsidRDefault="00B76631">
      <w:pPr>
        <w:pStyle w:val="ConsPlusNormal"/>
        <w:jc w:val="both"/>
      </w:pPr>
      <w:r>
        <w:t xml:space="preserve">(п. 5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79. Обязанности медицинских организаций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bookmarkStart w:id="133" w:name="P1285"/>
      <w:bookmarkEnd w:id="133"/>
      <w:r>
        <w:t>1. Медицинская организация обязана: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оказывать гражданам медицинск</w:t>
      </w:r>
      <w:r>
        <w:t>ую помощь в экстренной форме;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</w:t>
      </w:r>
      <w:hyperlink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и с учето</w:t>
      </w:r>
      <w:r>
        <w:t xml:space="preserve">м </w:t>
      </w:r>
      <w:hyperlink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364CE4" w:rsidRDefault="00B76631">
      <w:pPr>
        <w:pStyle w:val="ConsPlusNormal"/>
        <w:jc w:val="both"/>
      </w:pPr>
      <w:r>
        <w:t xml:space="preserve">(в ред. Федеральных законов от 25.11.2013 </w:t>
      </w:r>
      <w:hyperlink w:history="1">
        <w:r>
          <w:rPr>
            <w:color w:val="0000FF"/>
          </w:rPr>
          <w:t>N 317-ФЗ</w:t>
        </w:r>
      </w:hyperlink>
      <w:r>
        <w:t xml:space="preserve">, от 25.12.2018 </w:t>
      </w:r>
      <w:hyperlink w:history="1">
        <w:r>
          <w:rPr>
            <w:color w:val="0000FF"/>
          </w:rPr>
          <w:t>N 489-ФЗ</w:t>
        </w:r>
      </w:hyperlink>
      <w:r>
        <w:t>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3) информировать граждан о возможности получения медицинской помощи в рамках </w:t>
      </w:r>
      <w:hyperlink w:history="1">
        <w:r>
          <w:rPr>
            <w:color w:val="0000FF"/>
          </w:rPr>
          <w:t>программы</w:t>
        </w:r>
      </w:hyperlink>
      <w:r>
        <w:t xml:space="preserve"> госу</w:t>
      </w:r>
      <w:r>
        <w:t>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4) соблюдать врачебную тайну, в том числе конфиденциальность персональных данных, </w:t>
      </w:r>
      <w:r>
        <w:t>используемых в медицинских информационных системах;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</w:t>
      </w:r>
      <w:r>
        <w:t xml:space="preserve"> дератизационных средств;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6) 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7) информировать граждан в доступной форме, в том </w:t>
      </w:r>
      <w:r>
        <w:t>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 определяемую уполномоченным федеральным органом</w:t>
      </w:r>
      <w:r>
        <w:t xml:space="preserve"> исполнительной власти необходимую для проведения независимой оценки качества условий оказания услуг медицинскими организациями </w:t>
      </w:r>
      <w:hyperlink w:history="1">
        <w:r>
          <w:rPr>
            <w:color w:val="0000FF"/>
          </w:rPr>
          <w:t>информацию</w:t>
        </w:r>
      </w:hyperlink>
      <w:r>
        <w:t>;</w:t>
      </w:r>
    </w:p>
    <w:p w:rsidR="00364CE4" w:rsidRDefault="00B76631">
      <w:pPr>
        <w:pStyle w:val="ConsPlusNormal"/>
        <w:jc w:val="both"/>
      </w:pPr>
      <w:r>
        <w:t xml:space="preserve">(в ред. Федеральных законов от 21.07.2014 </w:t>
      </w:r>
      <w:hyperlink w:history="1">
        <w:r>
          <w:rPr>
            <w:color w:val="0000FF"/>
          </w:rPr>
          <w:t>N 256-ФЗ</w:t>
        </w:r>
      </w:hyperlink>
      <w:r>
        <w:t xml:space="preserve">, от 05.12.2017 </w:t>
      </w:r>
      <w:hyperlink w:history="1">
        <w:r>
          <w:rPr>
            <w:color w:val="0000FF"/>
          </w:rPr>
          <w:t>N 392-ФЗ</w:t>
        </w:r>
      </w:hyperlink>
      <w:r>
        <w:t>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8) обеспечивать профессиональную подготовку, переподготовку и повышение квалификации медицинских работников в соответствии с трудовым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9) информировать органы внутренних дел в </w:t>
      </w:r>
      <w:hyperlink w:history="1">
        <w:r>
          <w:rPr>
            <w:color w:val="0000FF"/>
          </w:rPr>
          <w:t>порядке</w:t>
        </w:r>
      </w:hyperlink>
      <w:r>
        <w:t>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10) осуществлять страхован</w:t>
      </w:r>
      <w:r>
        <w:t>ие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11) вести медицинскую документацию в установленном порядке и представлять отчетность по видам, формам, в сроки и в объеме, к</w:t>
      </w:r>
      <w:r>
        <w:t>оторые установлены уполномоченным федеральным органом исполнительной власти;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12) обеспечивать учет и хранение медицинской документации, в том числе бланков строгой отчетности;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13) проводить мероприятия по снижению риска травматизма и профессиональных забол</w:t>
      </w:r>
      <w:r>
        <w:t>еваний, внедрять безопасные методы сбора медицинских отходов и обеспечивать защиту от травмирования элементами медицинских изделий;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14) обеспечивать условия для проведения независимой оценки качества условий оказания услуг.</w:t>
      </w:r>
    </w:p>
    <w:p w:rsidR="00364CE4" w:rsidRDefault="00B76631">
      <w:pPr>
        <w:pStyle w:val="ConsPlusNormal"/>
        <w:jc w:val="both"/>
      </w:pPr>
      <w:r>
        <w:t xml:space="preserve">(п. 14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Медицинские организации, участвующие в реализации </w:t>
      </w:r>
      <w:hyperlink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</w:t>
      </w:r>
      <w:r>
        <w:t xml:space="preserve">, наряду с обязанностями, предусмотренными </w:t>
      </w:r>
      <w:hyperlink w:anchor="P1285" w:tooltip="1. Медицинская организация обязана:" w:history="1">
        <w:r>
          <w:rPr>
            <w:color w:val="0000FF"/>
          </w:rPr>
          <w:t>частью 1</w:t>
        </w:r>
      </w:hyperlink>
      <w:r>
        <w:t xml:space="preserve"> настоящей статьи, также обязаны: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</w:t>
      </w:r>
      <w:r>
        <w:t>етствии с программой государственных гарантий бесплатного оказания гражданам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об</w:t>
      </w:r>
      <w:r>
        <w:t>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проводить пропаганду здорового образа жизни и санитарно-гигиеническое просвещение населения.</w:t>
      </w:r>
    </w:p>
    <w:p w:rsidR="00364CE4" w:rsidRDefault="00364CE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4CE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</w:t>
            </w:r>
            <w:r>
              <w:rPr>
                <w:color w:val="392C69"/>
              </w:rPr>
              <w:t>с: примечание.</w:t>
            </w:r>
          </w:p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С 01.01.2022 ст. 79 дополняется п. 2.1 (</w:t>
            </w:r>
            <w:hyperlink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79.1. Независимая оценка качества условий оказания услуг медицинскими организациями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364CE4" w:rsidRDefault="00B76631">
      <w:pPr>
        <w:pStyle w:val="ConsPlusNormal"/>
        <w:ind w:firstLine="540"/>
        <w:jc w:val="both"/>
      </w:pPr>
      <w:r>
        <w:t xml:space="preserve">(введена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 xml:space="preserve">1.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организациями, а также в </w:t>
      </w:r>
      <w:r>
        <w:t xml:space="preserve">целях повышения качества их деятельности.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 </w:t>
      </w:r>
      <w:r>
        <w:t>помощи.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критериям, как открытость и доступность </w:t>
      </w:r>
      <w:r>
        <w:t>информации о медицинской организации; комфортность условий предоставления медицинских услуг, в том числе время ожидания предоставления медицинской услуги; доброжелательность, вежливость работников медицинской организации; удовлетворенность условиями оказан</w:t>
      </w:r>
      <w:r>
        <w:t>ия услуг, а также доступность медицинских услуг для инвалидов.</w:t>
      </w:r>
    </w:p>
    <w:p w:rsidR="00364CE4" w:rsidRDefault="00B76631">
      <w:pPr>
        <w:pStyle w:val="ConsPlusNormal"/>
        <w:jc w:val="both"/>
      </w:pPr>
      <w:r>
        <w:t xml:space="preserve">(часть 2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Независимая оценка качества условий оказания услуг медицинскими организациями осуществляется в соответствии с положениями настоящей статьи. При проведении независимой оценки качества условий оказания услуг медицинскими организациями используется общедос</w:t>
      </w:r>
      <w:r>
        <w:t>тупная информация о медицинских организациях, размещаемая в том числе в форме открытых данных.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В целях создания условий для проведения независимой оценки качества условий оказания услуг м</w:t>
      </w:r>
      <w:r>
        <w:t>едицинскими организациями: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34" w:name="P1322"/>
      <w:bookmarkEnd w:id="134"/>
      <w:r>
        <w:t>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</w:t>
      </w:r>
      <w:r>
        <w:t xml:space="preserve">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</w:t>
      </w:r>
      <w:r>
        <w:t xml:space="preserve">в реализации </w:t>
      </w:r>
      <w:hyperlink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учредителем которых является Российская Федерация, и утверждает его состав. Общественная палата Российской Федерации информирует уполномоченный</w:t>
      </w:r>
      <w:r>
        <w:t xml:space="preserve">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организациями. </w:t>
      </w:r>
      <w:hyperlink w:history="1">
        <w:r>
          <w:rPr>
            <w:color w:val="0000FF"/>
          </w:rPr>
          <w:t>Перечень</w:t>
        </w:r>
      </w:hyperlink>
      <w:r>
        <w:t xml:space="preserve"> видов медицинских организаций в соответст</w:t>
      </w:r>
      <w:r>
        <w:t>вии с номенклатурой медицинских организаций, в отношении которых не проводится независимая оценка качества условий оказания ими услуг, утверждается уполномоченным федеральным органом исполнительной власти с предварительным обсуждением на указанном обществе</w:t>
      </w:r>
      <w:r>
        <w:t>нном совете по независимой оценке качества;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35" w:name="P1323"/>
      <w:bookmarkEnd w:id="135"/>
      <w:r>
        <w:t>2)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</w:t>
      </w:r>
      <w:r>
        <w:t>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</w:t>
      </w:r>
      <w:r>
        <w:t xml:space="preserve">и в реализации программы государственных гарантий бесплатного оказания гражданам медицинской помощи, расположенными на территориях субъектов Российской Федерации, за исключением медицинских организаций, указанных в </w:t>
      </w:r>
      <w:hyperlink w:anchor="P1322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1</w:t>
        </w:r>
      </w:hyperlink>
      <w:r>
        <w:t xml:space="preserve"> настоящей части, и медицинских организаций, в отношении которых независимая оценка проводится общественными советами, созданными при органах местного самоуправления, и утверждают их состав. Общественные палаты субъектов Российской Федерации информируют </w:t>
      </w:r>
      <w:r>
        <w:t>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общественные палаты (советы) муниципальны</w:t>
      </w:r>
      <w:r>
        <w:t xml:space="preserve">х образований в случае передачи полномочий органов государственной власти субъектов Российской Федерации в сфере охраны здоровья в соответствии с </w:t>
      </w:r>
      <w:hyperlink w:anchor="P364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 по обращению органов местн</w:t>
      </w:r>
      <w:r>
        <w:t>ого самоуправления муниципальных районов и городских округов вправе формировать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</w:t>
      </w:r>
      <w:r>
        <w:t>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</w:t>
      </w:r>
      <w:r>
        <w:t xml:space="preserve"> медицинских организаций, указанных в </w:t>
      </w:r>
      <w:hyperlink w:anchor="P1322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323" w:tooltip="2)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" w:history="1">
        <w:r>
          <w:rPr>
            <w:color w:val="0000FF"/>
          </w:rPr>
          <w:t>2</w:t>
        </w:r>
      </w:hyperlink>
      <w:r>
        <w:t xml:space="preserve"> настоящей части, и утверждать их состав. Общественные палаты (советы) муниципальных образований информируют органы местного самоуправл</w:t>
      </w:r>
      <w:r>
        <w:t>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организациями.</w:t>
      </w:r>
    </w:p>
    <w:p w:rsidR="00364CE4" w:rsidRDefault="00B76631">
      <w:pPr>
        <w:pStyle w:val="ConsPlusNormal"/>
        <w:jc w:val="both"/>
      </w:pPr>
      <w:r>
        <w:t xml:space="preserve">(часть 4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5. </w:t>
      </w:r>
      <w:hyperlink w:history="1">
        <w:r>
          <w:rPr>
            <w:color w:val="0000FF"/>
          </w:rPr>
          <w:t>Показател</w:t>
        </w:r>
        <w:r>
          <w:rPr>
            <w:color w:val="0000FF"/>
          </w:rPr>
          <w:t>и</w:t>
        </w:r>
      </w:hyperlink>
      <w:r>
        <w:t>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оценка, устанавливаются уполномоченным федеральным органом исполнительной власти с предварительным обсуждением н</w:t>
      </w:r>
      <w:r>
        <w:t>а общественном совете.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6. Состав общественного совета по проведению независимой оценки качества условий оказания услуг медицинскими организациями (далее - общественный совет по независимой о</w:t>
      </w:r>
      <w:r>
        <w:t>ценке качества) утверждается сроком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</w:t>
      </w:r>
      <w:r>
        <w:t>ходить представители органов государственной власти и органов местного самоуправления, представители медицинских профессиональных некоммерческих организаций, а также руководители (их заместители) и работники медицинских организаций. При этом общественный с</w:t>
      </w:r>
      <w:r>
        <w:t>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оценки. Число членов общественного совета по независи</w:t>
      </w:r>
      <w:r>
        <w:t>мой оценке качества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</w:t>
      </w:r>
      <w:r>
        <w:t>е качества подлежит размещению в сети "Интернет" на официальном сайте соответственно уполномоченного федерального органа исполнительной власти, органа исполнительной власти субъекта Российской Федерации, органа местного самоуправления.</w:t>
      </w:r>
    </w:p>
    <w:p w:rsidR="00364CE4" w:rsidRDefault="00B76631">
      <w:pPr>
        <w:pStyle w:val="ConsPlusNormal"/>
        <w:jc w:val="both"/>
      </w:pPr>
      <w:r>
        <w:t>(часть 6 в ред. Феде</w:t>
      </w:r>
      <w:r>
        <w:t xml:space="preserve">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7. </w:t>
      </w:r>
      <w:hyperlink w:history="1">
        <w:r>
          <w:rPr>
            <w:color w:val="0000FF"/>
          </w:rPr>
          <w:t>Положение</w:t>
        </w:r>
      </w:hyperlink>
      <w:r>
        <w:t xml:space="preserve"> об общественном совете по проведению независимой оценки качества утверждается органом государственной власти или органом местного самоуправления, при которых создан указанный </w:t>
      </w:r>
      <w:r>
        <w:t>общественный совет.</w:t>
      </w:r>
    </w:p>
    <w:p w:rsidR="00364CE4" w:rsidRDefault="00B76631">
      <w:pPr>
        <w:pStyle w:val="ConsPlusNormal"/>
        <w:jc w:val="both"/>
      </w:pPr>
      <w:r>
        <w:t xml:space="preserve">(часть 7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8.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</w:t>
      </w:r>
      <w:r>
        <w:t>и.</w:t>
      </w:r>
    </w:p>
    <w:p w:rsidR="00364CE4" w:rsidRDefault="00B76631">
      <w:pPr>
        <w:pStyle w:val="ConsPlusNormal"/>
        <w:jc w:val="both"/>
      </w:pPr>
      <w:r>
        <w:t xml:space="preserve">(часть 8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9. Общественные советы по независимой оценке качества: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определяют перечни медицинских организаций, которые уча</w:t>
      </w:r>
      <w:r>
        <w:t xml:space="preserve">ствуют в реализации </w:t>
      </w:r>
      <w:hyperlink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организациями;</w:t>
      </w:r>
    </w:p>
    <w:p w:rsidR="00364CE4" w:rsidRDefault="00B76631">
      <w:pPr>
        <w:pStyle w:val="ConsPlusNormal"/>
        <w:jc w:val="both"/>
      </w:pPr>
      <w:r>
        <w:t xml:space="preserve">(п. 1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</w:t>
      </w:r>
      <w:r>
        <w:t>рганами государственной власти субъектов Российской Федерации или органами местного самоуправления с организацией, которая осуществляет сбор и обобщение информации о качестве условий оказания услуг медицинскими организациями (далее - оператор);</w:t>
      </w:r>
    </w:p>
    <w:p w:rsidR="00364CE4" w:rsidRDefault="00B76631">
      <w:pPr>
        <w:pStyle w:val="ConsPlusNormal"/>
        <w:jc w:val="both"/>
      </w:pPr>
      <w:r>
        <w:t>(в ред. Фед</w:t>
      </w:r>
      <w:r>
        <w:t xml:space="preserve">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3) утратил силу. -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05.12.2017 N 392-ФЗ;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осуществляют независимую оценку качества условий оказания услуг медицинскими организациями с учетом информации, представленной оператором;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5) представляют соответственно в уполномоченный </w:t>
      </w:r>
      <w:r>
        <w:t>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условий оказания услуг медицинскими организациями, а также предложения об улучшении</w:t>
      </w:r>
      <w:r>
        <w:t xml:space="preserve"> их деятельности.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10. Заключение государственных, муниципальных контрактов на выполнение работ, оказание услуг по сбору и обобщению информации о качестве условий оказания услуг медицинскими </w:t>
      </w:r>
      <w:r>
        <w:t xml:space="preserve">организациями осуществляется в соответствии с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</w:t>
      </w:r>
      <w:r>
        <w:t>ьной власти,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сбор и обобщение инф</w:t>
      </w:r>
      <w:r>
        <w:t xml:space="preserve">ормации о качестве условий оказания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</w:t>
      </w:r>
      <w:r>
        <w:t>отчетностью (в случае, если она не размещена на официальном сайте организации).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11. Поступившая соответственно в уполномоченный федеральный орган исполнительной власти, органы государственно</w:t>
      </w:r>
      <w:r>
        <w:t>й власти субъектов Российской Федерации,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</w:t>
      </w:r>
      <w:r>
        <w:t xml:space="preserve">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12. Информация о результатах независимой оценки качества условий оказания услуг медицинскими организациями размещается соответственно: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уполномоченным федеральным органом исполнительной вл</w:t>
      </w:r>
      <w:r>
        <w:t>асти на официальном сайте для размещения информации о государственных и муниципальных учреждениях в сети "Интернет";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органами государственной власти субъектов Российской Федерации и органами местного самоуправления на своих официальных сайтах и официаль</w:t>
      </w:r>
      <w:r>
        <w:t>ном сайте для размещения информации о государственных и муниципальных учреждениях в сети "Интернет".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13. </w:t>
      </w:r>
      <w:hyperlink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качества условий оказания услуг медицинскими организациями, включая единые требования </w:t>
      </w:r>
      <w:r>
        <w:t xml:space="preserve">к такой информации, и </w:t>
      </w:r>
      <w:hyperlink w:history="1">
        <w:r>
          <w:rPr>
            <w:color w:val="0000FF"/>
          </w:rPr>
          <w:t>порядок</w:t>
        </w:r>
      </w:hyperlink>
      <w:r>
        <w:t xml:space="preserve">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</w:t>
      </w:r>
      <w:hyperlink w:history="1">
        <w:r>
          <w:rPr>
            <w:color w:val="0000FF"/>
          </w:rPr>
          <w:t>органом</w:t>
        </w:r>
      </w:hyperlink>
      <w:r>
        <w:t xml:space="preserve"> исполнительной власти.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14.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</w:t>
      </w:r>
      <w:r>
        <w:t>едицинские организации обеспечивают на своих официальных сайтах в сети "Интернет" техническую возможность выражения мнений пациентами о качестве условий оказания услуг медицинскими организациями.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05.12.2017 N 39</w:t>
      </w:r>
      <w:r>
        <w:t>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15. Информация, предоставление которой является обязательным в соответствии с законодательством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власти субъекто</w:t>
      </w:r>
      <w:r>
        <w:t xml:space="preserve">в Российской Федерации, органов местного самоуправления и медицинских организаций в сети "Интернет" в соответствии с </w:t>
      </w:r>
      <w:hyperlink w:history="1">
        <w:r>
          <w:rPr>
            <w:color w:val="0000FF"/>
          </w:rPr>
          <w:t>требованиями</w:t>
        </w:r>
      </w:hyperlink>
      <w:r>
        <w:t xml:space="preserve"> к ее содержанию и форме предоставления, установленными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16.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05.12.2017 N</w:t>
      </w:r>
      <w:r>
        <w:t xml:space="preserve"> 392-ФЗ)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17. Руководители медицинских организаций, участвующих в реализации программы государственных гарантий бесплатного оказания гражданам медицинской помощи, несут ответственность за непринятие мер по устранению недостатков, выявленных в ходе независим</w:t>
      </w:r>
      <w:r>
        <w:t>ой оценки качества условий оказания услуг медицинскими организациями, в соответствии с трудовым законодательством. В трудовых договорах с руководителями указанных медицинских организаций в показатели эффективности работы руководителей включаются результаты</w:t>
      </w:r>
      <w:r>
        <w:t xml:space="preserve"> независимой оценки качества условий оказания услуг медицинскими организациями и выполнения плана по устранению недостатков, выявленных в ходе такой оценки.</w:t>
      </w:r>
    </w:p>
    <w:p w:rsidR="00364CE4" w:rsidRDefault="00B76631">
      <w:pPr>
        <w:pStyle w:val="ConsPlusNormal"/>
        <w:jc w:val="both"/>
      </w:pPr>
      <w:r>
        <w:t xml:space="preserve">(часть 17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18. Результаты независи</w:t>
      </w:r>
      <w:r>
        <w:t>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высших исполнительных орга</w:t>
      </w:r>
      <w:r>
        <w:t>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самоуправления.</w:t>
      </w:r>
    </w:p>
    <w:p w:rsidR="00364CE4" w:rsidRDefault="00B76631">
      <w:pPr>
        <w:pStyle w:val="ConsPlusNormal"/>
        <w:jc w:val="both"/>
      </w:pPr>
      <w:r>
        <w:t xml:space="preserve">(часть 18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05.12.2017 N 392-</w:t>
      </w:r>
      <w:r>
        <w:t>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jc w:val="center"/>
        <w:outlineLvl w:val="0"/>
      </w:pPr>
      <w:r>
        <w:t>Глава 10. ПРОГРАММА ГОСУДАРСТВЕННЫХ ГАРАНТИЙ БЕСПЛАТНОГО</w:t>
      </w:r>
    </w:p>
    <w:p w:rsidR="00364CE4" w:rsidRDefault="00B76631">
      <w:pPr>
        <w:pStyle w:val="ConsPlusTitle"/>
        <w:jc w:val="center"/>
      </w:pPr>
      <w:r>
        <w:t>ОКАЗАНИЯ ГРАЖДАНАМ МЕДИЦИНСКОЙ ПОМОЩИ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80. Программа государственных гарантий бесплатного оказания гражданам медицинской помощи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 xml:space="preserve">1. В рамках </w:t>
      </w:r>
      <w:hyperlink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08.03.2015 N 55-ФЗ)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первичная медик</w:t>
      </w:r>
      <w:r>
        <w:t>о-санитарная помощь, в том числе доврачебная, врачебная и специализированная;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364CE4" w:rsidRDefault="00B76631">
      <w:pPr>
        <w:pStyle w:val="ConsPlusNormal"/>
        <w:jc w:val="both"/>
      </w:pPr>
      <w:r>
        <w:t xml:space="preserve">(п. 2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скорая медицинская помощь, в том числе скорая специализированная;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паллиативная медицинская помощь в медицинских организациях.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При оказании в рамках программы государственных гарантий бесплатного оказания гражданам м</w:t>
      </w:r>
      <w:r>
        <w:t>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</w:t>
      </w:r>
      <w:r>
        <w:t xml:space="preserve">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применения, включенными в </w:t>
      </w:r>
      <w:hyperlink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</w:t>
      </w:r>
      <w:r>
        <w:t xml:space="preserve">ших лекарственных препаратов в соответствии с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w:history="1">
        <w:r>
          <w:rPr>
            <w:color w:val="0000FF"/>
          </w:rPr>
          <w:t>пере</w:t>
        </w:r>
        <w:r>
          <w:rPr>
            <w:color w:val="0000FF"/>
          </w:rPr>
          <w:t>чень</w:t>
        </w:r>
      </w:hyperlink>
      <w:r>
        <w:t xml:space="preserve"> медицинских изделий, имплантируемых в организм человека. </w:t>
      </w:r>
      <w:hyperlink w:history="1">
        <w:r>
          <w:rPr>
            <w:color w:val="0000FF"/>
          </w:rPr>
          <w:t>Порядок</w:t>
        </w:r>
      </w:hyperlink>
      <w:r>
        <w:t xml:space="preserve">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364CE4" w:rsidRDefault="00B76631">
      <w:pPr>
        <w:pStyle w:val="ConsPlusNormal"/>
        <w:jc w:val="both"/>
      </w:pPr>
      <w:r>
        <w:t>(в ред. Федеральных законов от 25.11.2013</w:t>
      </w:r>
      <w:r>
        <w:t xml:space="preserve"> </w:t>
      </w:r>
      <w:hyperlink w:history="1">
        <w:r>
          <w:rPr>
            <w:color w:val="0000FF"/>
          </w:rPr>
          <w:t>N 317-ФЗ</w:t>
        </w:r>
      </w:hyperlink>
      <w:r>
        <w:t xml:space="preserve">, от 06.03.2019 </w:t>
      </w:r>
      <w:hyperlink w:history="1">
        <w:r>
          <w:rPr>
            <w:color w:val="0000FF"/>
          </w:rPr>
          <w:t>N 18-ФЗ</w:t>
        </w:r>
      </w:hyperlink>
      <w:r>
        <w:t>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2.1. 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</w:t>
      </w:r>
      <w:r>
        <w:t xml:space="preserve">рации </w:t>
      </w:r>
      <w:hyperlink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государственному регулированию и оп</w:t>
      </w:r>
      <w:r>
        <w:t xml:space="preserve">ределяются в </w:t>
      </w:r>
      <w:hyperlink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</w:t>
      </w:r>
      <w:r>
        <w:t>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364CE4" w:rsidRDefault="00B76631">
      <w:pPr>
        <w:pStyle w:val="ConsPlusNormal"/>
        <w:jc w:val="both"/>
      </w:pPr>
      <w:r>
        <w:t>(часть 2.1 в ред. Феде</w:t>
      </w:r>
      <w:r>
        <w:t xml:space="preserve">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2.2. Уполномоченный федеральный орган исполнительной власти,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осущес</w:t>
      </w:r>
      <w:r>
        <w:t>твляет государственную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</w:t>
      </w:r>
      <w:r>
        <w:t>нии медицинской помощи в рамках программы государственных гарантий бесплатного оказания гражданам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ведет государственный реестр предельных отпускных цен производителей на медицинские изделия, включенные в утвержденный Правительством Р</w:t>
      </w:r>
      <w:r>
        <w:t>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 Указанный реестр содержит следующие сведени</w:t>
      </w:r>
      <w:r>
        <w:t>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а) наименование производителя медицинского изделия;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б) наименование медицинского изделия;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в) вид медицинского изделия в номенклатурной классификации медицинских изделий;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г) регистрационный номер медицинского изделия;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д) зарегистрированная предельная отп</w:t>
      </w:r>
      <w:r>
        <w:t>ускная цена производителя на медицинское изделие в рублях;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е) дата государственной регистрации предельной отпускной цены производителя на медицинское изделие.</w:t>
      </w:r>
    </w:p>
    <w:p w:rsidR="00364CE4" w:rsidRDefault="00B76631">
      <w:pPr>
        <w:pStyle w:val="ConsPlusNormal"/>
        <w:jc w:val="both"/>
      </w:pPr>
      <w:r>
        <w:t xml:space="preserve">(часть 2.2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08.03.2015 N 33-ФЗ)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</w:t>
      </w:r>
      <w:r>
        <w:t>т личных средств граждан:</w:t>
      </w:r>
    </w:p>
    <w:p w:rsidR="00364CE4" w:rsidRDefault="00364CE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4CE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С 01.01.2022 в п. 1 ч. 3 ст. 80 вносятся изменения (</w:t>
            </w:r>
            <w:hyperlink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364CE4" w:rsidRDefault="00B76631">
      <w:pPr>
        <w:pStyle w:val="ConsPlusNormal"/>
        <w:spacing w:before="300"/>
        <w:ind w:firstLine="540"/>
        <w:jc w:val="both"/>
      </w:pPr>
      <w:r>
        <w:t xml:space="preserve">1) оказание медицинских услуг, назначение и применение лекарственных препаратов, включенных в </w:t>
      </w:r>
      <w:hyperlink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</w:t>
      </w:r>
      <w:hyperlink w:history="1">
        <w:r>
          <w:rPr>
            <w:color w:val="0000FF"/>
          </w:rPr>
          <w:t>стандарт</w:t>
        </w:r>
        <w:r>
          <w:rPr>
            <w:color w:val="0000FF"/>
          </w:rPr>
          <w:t>ами</w:t>
        </w:r>
      </w:hyperlink>
      <w:r>
        <w:t xml:space="preserve">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</w:t>
      </w:r>
      <w:r>
        <w:t>тируемых в организм человека, - в случаях их замены из-за индивидуальной непереносимости, по жизненным показаниям по решению врачебной комиссии;</w:t>
      </w:r>
    </w:p>
    <w:p w:rsidR="00364CE4" w:rsidRDefault="00B76631">
      <w:pPr>
        <w:pStyle w:val="ConsPlusNormal"/>
        <w:jc w:val="both"/>
      </w:pPr>
      <w:r>
        <w:t xml:space="preserve">(п. 2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размещение в маломестных палатах (бок</w:t>
      </w:r>
      <w:r>
        <w:t xml:space="preserve">сах) пациентов - по медицинским и (или) эпидемиологическим </w:t>
      </w:r>
      <w:hyperlink w:history="1">
        <w:r>
          <w:rPr>
            <w:color w:val="0000FF"/>
          </w:rPr>
          <w:t>показаниям</w:t>
        </w:r>
      </w:hyperlink>
      <w:r>
        <w:t>, установленным уполномоченным федеральным органом исполнительной власти;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создание условий пребывания в стационарных условиях, включая предоставление спального места и пи</w:t>
      </w:r>
      <w:r>
        <w:t xml:space="preserve">тания, при совместном нахождении одного из родителей, иного члена семьи или иного </w:t>
      </w:r>
      <w:hyperlink w:history="1">
        <w:r>
          <w:rPr>
            <w:color w:val="0000FF"/>
          </w:rPr>
          <w:t>законного представителя</w:t>
        </w:r>
      </w:hyperlink>
      <w:r>
        <w:t xml:space="preserve"> в медицинской организации в стационарных условиях с ребенком до достижения им возраста четырех лет, а с ребенком старше указанного возра</w:t>
      </w:r>
      <w:r>
        <w:t>ста - при наличии медицинских показаний;</w:t>
      </w:r>
    </w:p>
    <w:p w:rsidR="00364CE4" w:rsidRDefault="00364CE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4CE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С 01.01.2022 в п. 5 ч. 3 ст. 80 вносятся изменения (</w:t>
            </w:r>
            <w:hyperlink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364CE4" w:rsidRDefault="00B76631">
      <w:pPr>
        <w:pStyle w:val="ConsPlusNormal"/>
        <w:spacing w:before="300"/>
        <w:ind w:firstLine="540"/>
        <w:jc w:val="both"/>
      </w:pPr>
      <w:r>
        <w:t xml:space="preserve">5) транспортные услуги при сопровождении медицинским работником пациента, находящегося на лечении в стационарных условиях, в целях выполнения </w:t>
      </w:r>
      <w:hyperlink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w:history="1">
        <w:r>
          <w:rPr>
            <w:color w:val="0000FF"/>
          </w:rPr>
          <w:t>стандартов</w:t>
        </w:r>
      </w:hyperlink>
      <w:r>
        <w:t xml:space="preserve"> медицинской помощи в случае необходи</w:t>
      </w:r>
      <w:r>
        <w:t>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6) транспортировка и хранение в морге поступившего для исследования биологического м</w:t>
      </w:r>
      <w:r>
        <w:t>атериала, трупов пациентов, умерших в медицинских и иных организациях, и утилизация биологического материала;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7) медицинская деятельность, связанная с донорством органов и тканей человека в целях трансплантации (пересадки), включающая проведение мероприяти</w:t>
      </w:r>
      <w:r>
        <w:t>й по медицинскому обследованию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тканей.</w:t>
      </w:r>
    </w:p>
    <w:p w:rsidR="00364CE4" w:rsidRDefault="00B76631">
      <w:pPr>
        <w:pStyle w:val="ConsPlusNormal"/>
        <w:jc w:val="both"/>
      </w:pPr>
      <w:r>
        <w:t xml:space="preserve">(п. 7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1</w:t>
      </w:r>
      <w:r>
        <w:t>3.07.2015 N 271-ФЗ)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4. </w:t>
      </w:r>
      <w:hyperlink w:history="1">
        <w:r>
          <w:rPr>
            <w:color w:val="0000FF"/>
          </w:rPr>
          <w:t>Программа</w:t>
        </w:r>
      </w:hyperlink>
      <w:r>
        <w:t xml:space="preserve">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</w:t>
      </w:r>
      <w:r>
        <w:t xml:space="preserve"> федеральным органом исполнительной власти доклад о ее реализации.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1) перечень видов (включая </w:t>
      </w:r>
      <w:hyperlink w:history="1">
        <w:r>
          <w:rPr>
            <w:color w:val="0000FF"/>
          </w:rPr>
          <w:t>перечень</w:t>
        </w:r>
      </w:hyperlink>
      <w:r>
        <w:t xml:space="preserve"> видов высокотехнологичной</w:t>
      </w:r>
      <w:r>
        <w:t xml:space="preserve">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364CE4" w:rsidRDefault="00B76631">
      <w:pPr>
        <w:pStyle w:val="ConsPlusNormal"/>
        <w:jc w:val="both"/>
      </w:pPr>
      <w:r>
        <w:t xml:space="preserve">(п. 1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категории граждан, оказание медицинской помощи которым осуществляется бесплатно;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базовая программа обязательного</w:t>
      </w:r>
      <w:r>
        <w:t xml:space="preserve"> медицинского страхования в соответствии с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средние нормативы объема медицинской помощи, средние нормативы финансовых затрат на единицу объема медицинской помощ</w:t>
      </w:r>
      <w:r>
        <w:t>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6) требования к территориальным программам государственных гарантий бесплатного оказания гражданам медицинской помощи</w:t>
      </w:r>
      <w:r>
        <w:t xml:space="preserve"> в части определения порядка, условий предоставления медицинской помощи, критериев доступности медицинской помощи.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6. В части медицинской помощи, оказание которой осуществляется за счет бюджетных ассигнований федерального бюджета в программе государственны</w:t>
      </w:r>
      <w:r>
        <w:t>х гарантий, устанавливаются: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категории граждан, оказание медицинской помощи которым осуществляется за счет бюджетных ассигнований федераль</w:t>
      </w:r>
      <w:r>
        <w:t>ного бюджета;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364CE4" w:rsidRDefault="00364CE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4CE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С 01.01.2022 в ч. 7 ст. 80 вносятся изменения (</w:t>
            </w:r>
            <w:hyperlink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364CE4" w:rsidRDefault="00B76631">
      <w:pPr>
        <w:pStyle w:val="ConsPlusNormal"/>
        <w:spacing w:before="300"/>
        <w:ind w:firstLine="540"/>
        <w:jc w:val="both"/>
      </w:pPr>
      <w: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</w:t>
      </w:r>
      <w:r>
        <w:t>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81. Территориальная программа государственных гарантий бесплатного оказания гражданам медицинской по</w:t>
      </w:r>
      <w:r>
        <w:t>мощи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</w:t>
      </w:r>
      <w:r>
        <w:t xml:space="preserve">нам медицинской помощи, включающие в себя территориальные программы обязательного медицинского страхования, установленные в соответствии с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В рамках территориал</w:t>
      </w:r>
      <w:r>
        <w:t>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1) целевые значения критериев доступности медицинской помощи в соответствии с критериями, </w:t>
      </w:r>
      <w:r>
        <w:t>установленными программой государственных гарантий бесплатного оказания гражданам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</w:t>
      </w:r>
      <w:r>
        <w:t>жета субъекта Российской Федерации и средств бюджета территориального фонда обязательного медицинского страхования;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по</w:t>
      </w:r>
      <w:r>
        <w:t>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36" w:name="P1431"/>
      <w:bookmarkEnd w:id="136"/>
      <w:r>
        <w:t>5) перечень лекарственн</w:t>
      </w:r>
      <w:r>
        <w:t xml:space="preserve">ых препаратов, отпускаемых населению в соответствии с </w:t>
      </w:r>
      <w:hyperlink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</w:t>
      </w:r>
      <w:r>
        <w:t xml:space="preserve">е в соответствии с </w:t>
      </w:r>
      <w:hyperlink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6) перечень медицинских организаций, участвующих в реализации территориальной </w:t>
      </w:r>
      <w:r>
        <w:t>программы государственных гарантий бесплатного оказания гражданам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8) объем</w:t>
      </w:r>
      <w:r>
        <w:t xml:space="preserve">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</w:t>
      </w:r>
      <w:r>
        <w:t xml:space="preserve"> рамках территориальной программы государственных гарантий бесплатного оказания гражданам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364CE4" w:rsidRDefault="00B76631">
      <w:pPr>
        <w:pStyle w:val="ConsPlusNormal"/>
        <w:jc w:val="both"/>
      </w:pPr>
      <w:r>
        <w:t xml:space="preserve">(п. 10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</w:t>
      </w:r>
      <w:r>
        <w:t>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</w:t>
      </w:r>
      <w:r>
        <w:t>артами медицинской помощи.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4. При </w:t>
      </w:r>
      <w:hyperlink w:history="1">
        <w:r>
          <w:rPr>
            <w:color w:val="0000FF"/>
          </w:rPr>
          <w:t>формировании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учитываются: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1) </w:t>
      </w:r>
      <w:hyperlink w:history="1">
        <w:r>
          <w:rPr>
            <w:color w:val="0000FF"/>
          </w:rPr>
          <w:t>порядки</w:t>
        </w:r>
      </w:hyperlink>
      <w:r>
        <w:t xml:space="preserve"> оказания медицинской помощи и </w:t>
      </w:r>
      <w:hyperlink w:history="1">
        <w:r>
          <w:rPr>
            <w:color w:val="0000FF"/>
          </w:rPr>
          <w:t>стандарты</w:t>
        </w:r>
      </w:hyperlink>
      <w:r>
        <w:t xml:space="preserve"> ме</w:t>
      </w:r>
      <w:r>
        <w:t>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особенности половозрастного состава населения;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климатические и географические особенности региона и транспор</w:t>
      </w:r>
      <w:r>
        <w:t>тная доступность медицинских организаций;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5. Уполномоченный федеральный орган исполнительной власти ежегодно осуществляет </w:t>
      </w:r>
      <w:hyperlink w:history="1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территориальных программ г</w:t>
      </w:r>
      <w:r>
        <w:t>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</w:t>
      </w:r>
      <w:r>
        <w:t>ия.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</w:t>
      </w:r>
      <w:r>
        <w:t xml:space="preserve">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</w:t>
      </w:r>
      <w:hyperlink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Указанные в настояще</w:t>
      </w:r>
      <w:r>
        <w:t xml:space="preserve">й части соглашения заключаются по </w:t>
      </w:r>
      <w:hyperlink w:history="1">
        <w:r>
          <w:rPr>
            <w:color w:val="0000FF"/>
          </w:rPr>
          <w:t>форме</w:t>
        </w:r>
      </w:hyperlink>
      <w:r>
        <w:t>, утвержденной уполномоченным федеральным органом исполнительной власти.</w:t>
      </w:r>
    </w:p>
    <w:p w:rsidR="00364CE4" w:rsidRDefault="00B76631">
      <w:pPr>
        <w:pStyle w:val="ConsPlusNormal"/>
        <w:jc w:val="both"/>
      </w:pPr>
      <w:r>
        <w:t xml:space="preserve">(часть 6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01.12.2014 N 418-ФЗ)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jc w:val="center"/>
        <w:outlineLvl w:val="0"/>
      </w:pPr>
      <w:r>
        <w:t>Глава 11. ФИНАНСОВОЕ ОБЕСПЕЧЕНИЕ В СФЕРЕ ОХРАНЫ ЗДОРОВ</w:t>
      </w:r>
      <w:r>
        <w:t>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82. Источники финансового обеспечения в сфере охраны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</w:t>
      </w:r>
      <w:r>
        <w:t>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137" w:name="P1455"/>
      <w:bookmarkEnd w:id="137"/>
      <w:r>
        <w:t>Статья 83. Финансовое обеспечение оказания гражданам медицинской помощи и санаторно-курортного лечения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Финансовое обеспечение оказания гражданам первичной медико-санитарной помощи осуществляется за счет: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средств обязательного медицинского страхования;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бюджетных ассигнований федерального бюджета, бюджетов субъектов Российской Федерации, выделяемых н</w:t>
      </w:r>
      <w:r>
        <w:t>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программы обязательного медицинского страхования, а также расходов, не вклю</w:t>
      </w:r>
      <w:r>
        <w:t>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иных источников в соответствии с настоящим Федеральным законом.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средств обязательного медицинского страхования;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бюджетных ассигнований бюджетов субъектов Российской Федераци</w:t>
      </w:r>
      <w:r>
        <w:t>и, выделяемых в рамках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</w:t>
      </w:r>
      <w:r>
        <w:t>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подведомственным федераль</w:t>
      </w:r>
      <w:r>
        <w:t xml:space="preserve">ным органам исполнительной власти (в части медицинской помощи, не включенной в базовую </w:t>
      </w:r>
      <w:hyperlink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а также расходов, не включенных в структуру тарифов на оплату медицинской помощи, предусмотренную в базов</w:t>
      </w:r>
      <w:r>
        <w:t>ой программе обязательного медицинского страхования);</w:t>
      </w:r>
    </w:p>
    <w:p w:rsidR="00364CE4" w:rsidRDefault="00B76631">
      <w:pPr>
        <w:pStyle w:val="ConsPlusNormal"/>
        <w:jc w:val="both"/>
      </w:pPr>
      <w:r>
        <w:t xml:space="preserve">(в ред. Федеральных законов от 25.11.2013 </w:t>
      </w:r>
      <w:hyperlink w:history="1">
        <w:r>
          <w:rPr>
            <w:color w:val="0000FF"/>
          </w:rPr>
          <w:t>N 317-ФЗ</w:t>
        </w:r>
      </w:hyperlink>
      <w:r>
        <w:t xml:space="preserve">, от 01.12.2014 </w:t>
      </w:r>
      <w:hyperlink w:history="1">
        <w:r>
          <w:rPr>
            <w:color w:val="0000FF"/>
          </w:rPr>
          <w:t>N 418-ФЗ</w:t>
        </w:r>
      </w:hyperlink>
      <w:r>
        <w:t xml:space="preserve">, от 03.07.2016 </w:t>
      </w:r>
      <w:hyperlink w:history="1">
        <w:r>
          <w:rPr>
            <w:color w:val="0000FF"/>
          </w:rPr>
          <w:t>N 286-ФЗ</w:t>
        </w:r>
      </w:hyperlink>
      <w:r>
        <w:t>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3.1) бюджетных ассигнований бюджета Федерального фонда обяза</w:t>
      </w:r>
      <w:r>
        <w:t xml:space="preserve">тельного медицинского страхования на финансовое обеспечение высокотехнологичной медицинской помощи, не включенной в базовую </w:t>
      </w:r>
      <w:hyperlink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оказываемой гражданам Российской Федерации федеральными государствен</w:t>
      </w:r>
      <w:r>
        <w:t>ными учреждениями, функции и полномочия учредителя которых осуществляют федеральные органы исполнительной власти;</w:t>
      </w:r>
    </w:p>
    <w:p w:rsidR="00364CE4" w:rsidRDefault="00B76631">
      <w:pPr>
        <w:pStyle w:val="ConsPlusNormal"/>
        <w:jc w:val="both"/>
      </w:pPr>
      <w:r>
        <w:t xml:space="preserve">(п. 3.1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3.2) бюджетных ассигнований бюджета Федерального фонда обязательного </w:t>
      </w:r>
      <w:r>
        <w:t xml:space="preserve">медицинского страхования на софинансирование расходов субъектов Российской Федерации, возникающих при оказании гражданам Российской Федерации высокотехнологичной медицинской помощи, не включенной в базовую </w:t>
      </w:r>
      <w:hyperlink w:history="1">
        <w:r>
          <w:rPr>
            <w:color w:val="0000FF"/>
          </w:rPr>
          <w:t>программу</w:t>
        </w:r>
      </w:hyperlink>
      <w:r>
        <w:t xml:space="preserve"> обязательного медицинского</w:t>
      </w:r>
      <w:r>
        <w:t xml:space="preserve"> страхования;</w:t>
      </w:r>
    </w:p>
    <w:p w:rsidR="00364CE4" w:rsidRDefault="00B76631">
      <w:pPr>
        <w:pStyle w:val="ConsPlusNormal"/>
        <w:jc w:val="both"/>
      </w:pPr>
      <w:r>
        <w:t xml:space="preserve">(п. 3.2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иных источников в соответствии с настоящим Федеральным законом.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Финансовое обеспечение оказания гражданам скорой, в том числе скорой специализированной, медицинско</w:t>
      </w:r>
      <w:r>
        <w:t>й помощи осуществляется за счет: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средств обязательного медицинского страхования;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</w:t>
      </w:r>
      <w:r>
        <w:t>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</w:t>
      </w:r>
      <w:r>
        <w:t>рриториальных программах обязательного медицинского страхования);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уполном</w:t>
      </w:r>
      <w:r>
        <w:t xml:space="preserve">оченным федеральным органом исполнительной власти (в части медицинской помощи, не включенной в базовую </w:t>
      </w:r>
      <w:hyperlink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а также расходов, не включенных в структуру тарифов на оплату медицинской помощи, предусм</w:t>
      </w:r>
      <w:r>
        <w:t>отренную в базовую программу обязательного медицинского страхования).</w:t>
      </w:r>
    </w:p>
    <w:p w:rsidR="00364CE4" w:rsidRDefault="00B76631">
      <w:pPr>
        <w:pStyle w:val="ConsPlusNormal"/>
        <w:jc w:val="both"/>
      </w:pPr>
      <w:r>
        <w:t xml:space="preserve">(в ред. Федеральных законов от 25.11.2013 </w:t>
      </w:r>
      <w:hyperlink w:history="1">
        <w:r>
          <w:rPr>
            <w:color w:val="0000FF"/>
          </w:rPr>
          <w:t>N 317-ФЗ</w:t>
        </w:r>
      </w:hyperlink>
      <w:r>
        <w:t xml:space="preserve">, от 01.12.2014 </w:t>
      </w:r>
      <w:hyperlink w:history="1">
        <w:r>
          <w:rPr>
            <w:color w:val="0000FF"/>
          </w:rPr>
          <w:t>N 418-ФЗ</w:t>
        </w:r>
      </w:hyperlink>
      <w:r>
        <w:t>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Финансовое обеспечение оказания гражданам паллиативной медицинской помощи осуществляется за счет: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</w:t>
      </w:r>
      <w:r>
        <w:t>ия гражданам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бюджетных ассигнований соответствующих бюджетов, выделяемых для отдельных категорий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исполнительной власти на ока</w:t>
      </w:r>
      <w:r>
        <w:t>зание государственных услуг по санаторно-курортному лечению;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5.1. Финансовое обеспечение оказания медицинской помощи в рамках клинической апробации осуществляется за счет бюджетных ассигнов</w:t>
      </w:r>
      <w:r>
        <w:t>аний федерального бюджета, предусмотренных на указанные цели.</w:t>
      </w:r>
    </w:p>
    <w:p w:rsidR="00364CE4" w:rsidRDefault="00B76631">
      <w:pPr>
        <w:pStyle w:val="ConsPlusNormal"/>
        <w:jc w:val="both"/>
      </w:pPr>
      <w:r>
        <w:t xml:space="preserve">(часть 5.1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6. Финансовое обеспечение оказания медицинской помощи населению отдельных территорий и работникам отдельных организаци</w:t>
      </w:r>
      <w:r>
        <w:t xml:space="preserve">й, указанных в </w:t>
      </w:r>
      <w:hyperlink w:anchor="P769" w:tooltip="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" w:history="1">
        <w:r>
          <w:rPr>
            <w:color w:val="0000FF"/>
          </w:rPr>
          <w:t>части 1 статьи 42</w:t>
        </w:r>
      </w:hyperlink>
      <w:r>
        <w:t xml:space="preserve"> настоящего Федерального закона, осуществляется за счет: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средств обязательного медицинского страхования, выделяемых в рам</w:t>
      </w:r>
      <w:r>
        <w:t>ках территориальных программ обязательного медицинского страхования;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2) бюджетных ассигнований федерального бюджета (в части медицинской помощи, не включенной в базовую </w:t>
      </w:r>
      <w:hyperlink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а также расходов, не вк</w:t>
      </w:r>
      <w:r>
        <w:t>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6.1. Финансовое обеспечение оказания медицинской помощи лицам, указанным в </w:t>
      </w:r>
      <w:hyperlink w:anchor="P772" w:tooltip="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" w:history="1">
        <w:r>
          <w:rPr>
            <w:color w:val="0000FF"/>
          </w:rPr>
          <w:t>части 3 ста</w:t>
        </w:r>
        <w:r>
          <w:rPr>
            <w:color w:val="0000FF"/>
          </w:rPr>
          <w:t>тьи 42</w:t>
        </w:r>
      </w:hyperlink>
      <w:r>
        <w:t xml:space="preserve"> настоящего Федерального закона, осуществляется за счет: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бюджетных ассигнований федерального бюджета;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средств обязательного медицинского страхования.</w:t>
      </w:r>
    </w:p>
    <w:p w:rsidR="00364CE4" w:rsidRDefault="00B76631">
      <w:pPr>
        <w:pStyle w:val="ConsPlusNormal"/>
        <w:jc w:val="both"/>
      </w:pPr>
      <w:r>
        <w:t xml:space="preserve">(часть 6.1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22.10.2014 N 314-ФЗ)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6.2. Финансовое о</w:t>
      </w:r>
      <w:r>
        <w:t xml:space="preserve">беспечение медико-биологического обеспечения лиц, указанных в </w:t>
      </w:r>
      <w:hyperlink w:anchor="P778" w:tooltip="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ающи" w:history="1">
        <w:r>
          <w:rPr>
            <w:color w:val="0000FF"/>
          </w:rPr>
          <w:t>части 1 статьи 42.1</w:t>
        </w:r>
      </w:hyperlink>
      <w:r>
        <w:t xml:space="preserve"> настоящего Федерального закона, осуществляется: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в отношении спортсменов спортивных сборных команд Российской Федерации - за счет бюджетны</w:t>
      </w:r>
      <w:r>
        <w:t>х ассигнований, предусмотренных в федеральном бюджете федеральному органу исполнительной власти, осуществляющему полномочия по организации медико-биологического обеспечения спортсменов спортивных сборных команд Российской Федерации;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в отношении спортсме</w:t>
      </w:r>
      <w:r>
        <w:t>нов спортивных сборных команд субъектов Российской Федерации - за счет бюджетных ассигнований бюджетов субъектов Российской Федерации.</w:t>
      </w:r>
    </w:p>
    <w:p w:rsidR="00364CE4" w:rsidRDefault="00B76631">
      <w:pPr>
        <w:pStyle w:val="ConsPlusNormal"/>
        <w:jc w:val="both"/>
      </w:pPr>
      <w:r>
        <w:t xml:space="preserve">(часть 6.2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05.12.2017 N 373-ФЗ)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7. Финансовое обеспечение оказания медицинск</w:t>
      </w:r>
      <w:r>
        <w:t>ой помощи военнослужащим и приравненным к ним лицам осуществляется в соответствии с законодательством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8. Финансовое обеспечение оказания медицинской помощи лицам, задержанным, заключенным под стражу, отбывающим наказание в виде ограни</w:t>
      </w:r>
      <w:r>
        <w:t>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9. Обеспечение граждан зарегистрированными в установленном порядке на территории Российской Федерации лекарственным</w:t>
      </w:r>
      <w:r>
        <w:t>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исключением заболеваний, указанных</w:t>
      </w:r>
      <w:r>
        <w:t xml:space="preserve"> в </w:t>
      </w:r>
      <w:hyperlink w:anchor="P274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26.04.2016 N 112-ФЗ)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9.1. Финансовое обес</w:t>
      </w:r>
      <w:r>
        <w:t>печение медицинской деятельности, связанной с донорством органов человека в целях трансплантации (пересадки), осуществляется за счет: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бюджетных ассигнований бюджетов субъектов Российской Федерации, предусмотренных для выделения медицинским организациям, подведомс</w:t>
      </w:r>
      <w:r>
        <w:t>твенным исполнительным органам государственной власти субъектов Российской Федерации.</w:t>
      </w:r>
    </w:p>
    <w:p w:rsidR="00364CE4" w:rsidRDefault="00B76631">
      <w:pPr>
        <w:pStyle w:val="ConsPlusNormal"/>
        <w:jc w:val="both"/>
      </w:pPr>
      <w:r>
        <w:t xml:space="preserve">(часть 9.1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9.2.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</w:t>
      </w:r>
      <w:r>
        <w:t>с системным началом, мукополисахаридозом I, II и VI типов, лиц после трансплантации органов и (или) тканей лекарственными препаратами осуществляется за счет бюджетных ассигнований, предусмотренных в федеральном бюджете уполномоченному федеральному органу и</w:t>
      </w:r>
      <w:r>
        <w:t>сполнительной власти.</w:t>
      </w:r>
    </w:p>
    <w:p w:rsidR="00364CE4" w:rsidRDefault="00B76631">
      <w:pPr>
        <w:pStyle w:val="ConsPlusNormal"/>
        <w:jc w:val="both"/>
      </w:pPr>
      <w:r>
        <w:t xml:space="preserve">(часть 9.2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26.04.2016 N 112-ФЗ;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03.08.2018 N 299-ФЗ)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9.3. Обеспечение лиц, инфицированных вирусом иммунодефицита человека, в том числе в сочетани</w:t>
      </w:r>
      <w:r>
        <w:t xml:space="preserve">и с вирусами гепатитов B и C, антивирусными лекарственными препаратами для медицинского применения, включенными в </w:t>
      </w:r>
      <w:hyperlink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</w:t>
      </w:r>
      <w:r>
        <w:t>ых в федеральном бюджете на указанные цели.</w:t>
      </w:r>
    </w:p>
    <w:p w:rsidR="00364CE4" w:rsidRDefault="00B76631">
      <w:pPr>
        <w:pStyle w:val="ConsPlusNormal"/>
        <w:jc w:val="both"/>
      </w:pPr>
      <w:r>
        <w:t xml:space="preserve">(часть 9.3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9.4. Обеспечение лиц, больных туберкулезом с множественной лекарственной устойчивостью возбудителя, антибактериальными и противотуберку</w:t>
      </w:r>
      <w:r>
        <w:t xml:space="preserve">лезными лекарственными препаратами для медицинского применения, включенными в </w:t>
      </w:r>
      <w:hyperlink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</w:t>
      </w:r>
      <w:r>
        <w:t>е цели.</w:t>
      </w:r>
    </w:p>
    <w:p w:rsidR="00364CE4" w:rsidRDefault="00B76631">
      <w:pPr>
        <w:pStyle w:val="ConsPlusNormal"/>
        <w:jc w:val="both"/>
      </w:pPr>
      <w:r>
        <w:t xml:space="preserve">(часть 9.4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10. 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</w:t>
      </w:r>
      <w:r>
        <w:t xml:space="preserve">ы здравоохранения, подлежат возмещению в порядке и в размерах, установленных </w:t>
      </w:r>
      <w:hyperlink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11. Источники финансового обеспечения оказания медицинской помощи в случаях, п</w:t>
      </w:r>
      <w:r>
        <w:t>рямо не урегулированных настоящим Федеральным законом либо другими федеральными законами, определяются с учетом положений программы государственных гарантий бесплатного оказания гражданам медицинской помощи.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84. Оплата медицинских услуг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bookmarkStart w:id="138" w:name="P1515"/>
      <w:bookmarkEnd w:id="138"/>
      <w:r>
        <w:t>1. Граждан</w:t>
      </w:r>
      <w:r>
        <w:t>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</w:t>
      </w:r>
      <w:r>
        <w:t>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39" w:name="P1516"/>
      <w:bookmarkEnd w:id="139"/>
      <w: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40" w:name="P1517"/>
      <w:bookmarkEnd w:id="140"/>
      <w:r>
        <w:t>3. При оказании платных медицинских услуг долж</w:t>
      </w:r>
      <w:r>
        <w:t xml:space="preserve">ны соблюдаться </w:t>
      </w:r>
      <w:hyperlink w:history="1">
        <w:r>
          <w:rPr>
            <w:color w:val="0000FF"/>
          </w:rPr>
          <w:t>порядки</w:t>
        </w:r>
      </w:hyperlink>
      <w:r>
        <w:t xml:space="preserve"> оказания медицинской помощи.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41" w:name="P1518"/>
      <w:bookmarkEnd w:id="141"/>
      <w:r>
        <w:t xml:space="preserve">4. Платные медицинские услуги могут оказываться в полном объеме </w:t>
      </w:r>
      <w:hyperlink w:history="1">
        <w:r>
          <w:rPr>
            <w:color w:val="0000FF"/>
          </w:rPr>
          <w:t>стандарта</w:t>
        </w:r>
      </w:hyperlink>
      <w:r>
        <w:t xml:space="preserve"> медицинской помощи либо по просьбе пациента в виде осуществления отдельных консультаций или медицински</w:t>
      </w:r>
      <w:r>
        <w:t>х вмешательств, в том числе в объеме, превышающем объем выполняемого стандарта медицинской помощи.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5. Медицинские организации, участвующие в реализации </w:t>
      </w:r>
      <w:hyperlink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</w:t>
      </w:r>
      <w:r>
        <w:t>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на иных условиях, чем предусмотрено программой государственных гарантий бесплатного оказания г</w:t>
      </w:r>
      <w:r>
        <w:t>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гражданам иностранных государств, лицам без гражданства, за исключением лиц, застрахованных по обязательному медицинскому страхов</w:t>
      </w:r>
      <w:r>
        <w:t>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при самостоятельном о</w:t>
      </w:r>
      <w:r>
        <w:t xml:space="preserve">бращении за получением медицинских услуг, за исключением случаев и порядка, предусмотренных </w:t>
      </w:r>
      <w:hyperlink w:anchor="P438" w:tooltip="Статья 21. Выбор врача и медицинской организаци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6. Отказ пациента от предлагаемых платных м</w:t>
      </w:r>
      <w:r>
        <w:t>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</w:t>
      </w:r>
      <w:r>
        <w:t>ьной программы государственных гарантий бесплатного оказания гражданам медицинской помощи.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7. </w:t>
      </w:r>
      <w:hyperlink w:history="1">
        <w:r>
          <w:rPr>
            <w:color w:val="0000FF"/>
          </w:rPr>
          <w:t>Порядок</w:t>
        </w:r>
      </w:hyperlink>
      <w: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42" w:name="P1526"/>
      <w:bookmarkEnd w:id="142"/>
      <w:r>
        <w:t xml:space="preserve">8. К отношениям, связанным с оказанием платных медицинских услуг, применяются положения </w:t>
      </w:r>
      <w:hyperlink w:history="1">
        <w:r>
          <w:rPr>
            <w:color w:val="0000FF"/>
          </w:rPr>
          <w:t>Закона</w:t>
        </w:r>
      </w:hyperlink>
      <w:r>
        <w:t xml:space="preserve"> Российской Федерации от 7 февраля 1992 года N 2300-1 "О защите прав потребителей".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jc w:val="center"/>
        <w:outlineLvl w:val="0"/>
      </w:pPr>
      <w:r>
        <w:t>Глава 12. ОРГАНИЗАЦИЯ КОНТРОЛЯ В СФЕРЕ ОХРАНЫ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143" w:name="P1530"/>
      <w:bookmarkEnd w:id="143"/>
      <w:r>
        <w:t>Статья 85. Контроль в сфере охраны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Контроль в сфере охраны здоровья включает в себя: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контроль качества и безопасности медицинской деятельности;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государственный контроль (надзор) в сфере обращения лекарственных средств, осуществляемый в соот</w:t>
      </w:r>
      <w:r>
        <w:t xml:space="preserve">ветствии с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обращении лекарственных средств;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государственный контроль за обращением медицинских изделий;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4) федеральный государственный санитарно-эпидемиологический надзор, осуществляемый в соответствии с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санитарно-эпидемиологическом благополучии населения.</w:t>
      </w:r>
    </w:p>
    <w:p w:rsidR="00364CE4" w:rsidRDefault="00B76631">
      <w:pPr>
        <w:pStyle w:val="ConsPlusNormal"/>
        <w:jc w:val="both"/>
      </w:pPr>
      <w:r>
        <w:t>(в ред. Фед</w:t>
      </w:r>
      <w:r>
        <w:t xml:space="preserve">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государственный контроль в сфере обращения биомедицинских клеточных продуктов.</w:t>
      </w:r>
    </w:p>
    <w:p w:rsidR="00364CE4" w:rsidRDefault="00B76631">
      <w:pPr>
        <w:pStyle w:val="ConsPlusNormal"/>
        <w:jc w:val="both"/>
      </w:pPr>
      <w:r>
        <w:t xml:space="preserve">(п. 5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03.08.2018 N 323-ФЗ)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86. Полномочия органов, осуществляющих го</w:t>
      </w:r>
      <w:r>
        <w:t>сударственный контроль в сфере охраны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</w:t>
      </w:r>
      <w:r>
        <w:t>ственного контроля):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1) выдают обязательные для исполнения предписания в случае выявления нарушений законодательства Российской Федерации в сфере охраны здоровья, </w:t>
      </w:r>
      <w:hyperlink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2) привлекают к ответственности за нарушение законодательства Российской Федерации в сфере охраны здоровья, </w:t>
      </w:r>
      <w:hyperlink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 медицинские организации и фармацевтические организации и их д</w:t>
      </w:r>
      <w:r>
        <w:t>олжностных лиц,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</w:t>
      </w:r>
      <w:r>
        <w:t>ательством Российской Федерации;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составляют протоколы об административных правонарушениях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</w:t>
      </w:r>
      <w:r>
        <w:t xml:space="preserve"> нарушений;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обращаются в суд с исками, заявлениями о нарушениях законодательств</w:t>
      </w:r>
      <w:r>
        <w:t xml:space="preserve">а Российской Федерации в сфере охраны здоровья, </w:t>
      </w:r>
      <w:hyperlink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6) участвуют в рассмотрении судом дел, связанных с применением и (или) нарушением законодательства Российской Федерации </w:t>
      </w:r>
      <w:r>
        <w:t>в сфере охраны здоровья, законодательства Российской Федерации об обращении лекарственных средств;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7) размещают на официальном сайте в сети "Интернет"</w:t>
      </w:r>
      <w:r>
        <w:t xml:space="preserve">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При рассмотрении заявлений о нарушении законодательства Российской Федерации в сфере охраны з</w:t>
      </w:r>
      <w:r>
        <w:t xml:space="preserve">доровья, </w:t>
      </w:r>
      <w:hyperlink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</w:t>
      </w:r>
      <w:r>
        <w:t>троля,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организовывать проведение необходимых исследован</w:t>
      </w:r>
      <w:r>
        <w:t>ий, испытаний,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2) запрашивать и получать сведения, необходимые для принятия решений по вопросам, отнесенным к компетенции </w:t>
      </w:r>
      <w:r>
        <w:t>органа государственного контроля;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привлекать в установленном порядке для проработки вопросов в сфере охраны здоровья научн</w:t>
      </w:r>
      <w:r>
        <w:t>ые и иные организации, ученых и специалистов;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</w:t>
      </w:r>
      <w:r>
        <w:t xml:space="preserve"> помещения, к используемым ими оборудованию, подобным объектам, транспортным средствам и перевозимым грузам;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6) изымать образцы производимых товаров в установленном законодательством Российской Федерации порядке;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7) снимать копии с документов, необходимых </w:t>
      </w:r>
      <w:r>
        <w:t>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8) применять предусмотренные законодательством Российской Федерации меры ограничительного, предупредительного и профилактическ</w:t>
      </w:r>
      <w:r>
        <w:t xml:space="preserve">ого характера, направленные на недопущение и (или) ликвидацию последствий нарушения законодательства Российской Федерации в сфере охраны здоровья, </w:t>
      </w:r>
      <w:hyperlink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3. При осуществлении </w:t>
      </w:r>
      <w:r>
        <w:t xml:space="preserve">государственного контроля, предусмотренного </w:t>
      </w:r>
      <w:hyperlink w:anchor="P1591" w:tooltip="8) проведение контрольных закупок в целях проверки соблюдения медицинской организацией порядка и условий предоставления платных медицинских услуг." w:history="1">
        <w:r>
          <w:rPr>
            <w:color w:val="0000FF"/>
          </w:rPr>
          <w:t>пунктом 8 части 2 статьи 88</w:t>
        </w:r>
      </w:hyperlink>
      <w:r>
        <w:t xml:space="preserve">, </w:t>
      </w:r>
      <w:hyperlink w:anchor="P1726" w:tooltip="4) проведение контрольных закупок в целях проверки соблюдения запрета реализации фальсифицированных медицинских изделий, недоброкачественных медицинских изделий и контрафактных медицинских изделий." w:history="1">
        <w:r>
          <w:rPr>
            <w:color w:val="0000FF"/>
          </w:rPr>
          <w:t>пунктом 4 части 4 статьи 95</w:t>
        </w:r>
      </w:hyperlink>
      <w:r>
        <w:t xml:space="preserve"> настоя</w:t>
      </w:r>
      <w:r>
        <w:t xml:space="preserve">щего Федерального закона и законодательством об обращении лекарственных средств, органом государственного контроля проводятся контрольные закупки в порядке, установленном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</w:t>
      </w:r>
      <w:r>
        <w:t>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64CE4" w:rsidRDefault="00B76631">
      <w:pPr>
        <w:pStyle w:val="ConsPlusNormal"/>
        <w:jc w:val="both"/>
      </w:pPr>
      <w:r>
        <w:t xml:space="preserve">(часть 3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27.12.2018 N 511-ФЗ)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87. Контроль качества и безопасности медицин</w:t>
      </w:r>
      <w:r>
        <w:t>ской деятельности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Контроль качества и безопасности медицинской деятельности осуществляется в следующих формах: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государственный контроль;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ведомственный контроль;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внутренний контроль.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Контроль качества и безопасности медицинской деятельности </w:t>
      </w:r>
      <w:r>
        <w:t>осуществляется путем: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определения показателей качества деятельности медицинских организаций;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3) соблюдения объема, сроков и условий </w:t>
      </w:r>
      <w:r>
        <w:t xml:space="preserve">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создания системы оценки деятельности медицинских работников, участвующих в оказании медицинских услуг;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создания информационных систем в сфере здравоохранения, обеспечивающих в том числе п</w:t>
      </w:r>
      <w:r>
        <w:t>ерсонифицированный учет при осуществлении медицинской деятельности.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88. Государственный контроль качества и безопасности медицинской деятельности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Государственный контроль качества и безопасности медицинской деятельности включает в себя: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</w:t>
      </w:r>
      <w:r>
        <w:t>) проведение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</w:t>
      </w:r>
      <w:r>
        <w:t>ья;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2) осуществление </w:t>
      </w:r>
      <w:hyperlink w:history="1">
        <w:r>
          <w:rPr>
            <w:color w:val="0000FF"/>
          </w:rPr>
          <w:t>лицензирования</w:t>
        </w:r>
      </w:hyperlink>
      <w:r>
        <w:t xml:space="preserve"> медицинской деятельности в соответствии с законодательством Российской Федерации о лицензировании отдельных видов деятельности;</w:t>
      </w:r>
    </w:p>
    <w:p w:rsidR="00364CE4" w:rsidRDefault="00364CE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4CE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С 01.01.2022 в п. 3 ч. 2 ст. 88 вносятся изменен</w:t>
            </w:r>
            <w:r>
              <w:rPr>
                <w:color w:val="392C69"/>
              </w:rPr>
              <w:t>ия (</w:t>
            </w:r>
            <w:hyperlink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364CE4" w:rsidRDefault="00B76631">
      <w:pPr>
        <w:pStyle w:val="ConsPlusNormal"/>
        <w:spacing w:before="300"/>
        <w:ind w:firstLine="540"/>
        <w:jc w:val="both"/>
      </w:pPr>
      <w:bookmarkStart w:id="144" w:name="P1586"/>
      <w:bookmarkEnd w:id="144"/>
      <w:r>
        <w:t xml:space="preserve">3) проведение проверок применения медицинскими организациями </w:t>
      </w:r>
      <w:hyperlink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проведение проверок соблюдения медицинскими организациями порядков проведения медицинских экспертиз, диспансеризации, медицинских осмотров и медицинских освидетельствований;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45" w:name="P1588"/>
      <w:bookmarkEnd w:id="145"/>
      <w:r>
        <w:t>5) проведение проверок соблюдения медицинскими организациями требований по безо</w:t>
      </w:r>
      <w:r>
        <w:t>пасному применению и эксплуатации медицинских изделий и их утилизации (уничтожению);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46" w:name="P1589"/>
      <w:bookmarkEnd w:id="146"/>
      <w:r>
        <w:t>6) проведение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</w:t>
      </w:r>
      <w:r>
        <w:t>аничений, применяемых к ним при осуществлении профессиональной деятельности в соответствии с настоящим Федеральным законом;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7) проведение проверок организации и осуществления ведомственного контроля и внутреннего контроля качества и безопасности медицинско</w:t>
      </w:r>
      <w:r>
        <w:t xml:space="preserve">й деятельности органами и организациями, указанными в </w:t>
      </w:r>
      <w:hyperlink w:anchor="P1597" w:tooltip="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" w:history="1">
        <w:r>
          <w:rPr>
            <w:color w:val="0000FF"/>
          </w:rPr>
          <w:t>части 1 статьи 89</w:t>
        </w:r>
      </w:hyperlink>
      <w:r>
        <w:t xml:space="preserve"> и </w:t>
      </w:r>
      <w:hyperlink w:anchor="P1600" w:tooltip="Статья 90. Внутренний контроль качества и безопасности медицинской деятельности" w:history="1">
        <w:r>
          <w:rPr>
            <w:color w:val="0000FF"/>
          </w:rPr>
          <w:t>статье 90</w:t>
        </w:r>
      </w:hyperlink>
      <w:r>
        <w:t xml:space="preserve"> настоящего Федерального зак</w:t>
      </w:r>
      <w:r>
        <w:t>она;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47" w:name="P1591"/>
      <w:bookmarkEnd w:id="147"/>
      <w:r>
        <w:t xml:space="preserve">8) проведение </w:t>
      </w:r>
      <w:hyperlink w:history="1">
        <w:r>
          <w:rPr>
            <w:color w:val="0000FF"/>
          </w:rPr>
          <w:t>контрольных закупок</w:t>
        </w:r>
      </w:hyperlink>
      <w:r>
        <w:t xml:space="preserve"> в целях проверки соблюдения медицинской организацией порядка и условий предоставления платных медицинских услуг.</w:t>
      </w:r>
    </w:p>
    <w:p w:rsidR="00364CE4" w:rsidRDefault="00B76631">
      <w:pPr>
        <w:pStyle w:val="ConsPlusNormal"/>
        <w:jc w:val="both"/>
      </w:pPr>
      <w:r>
        <w:t xml:space="preserve">(часть 2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27.12.2018 N 511-ФЗ)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3. </w:t>
      </w:r>
      <w:hyperlink w:history="1">
        <w:r>
          <w:rPr>
            <w:color w:val="0000FF"/>
          </w:rPr>
          <w:t>Порядок</w:t>
        </w:r>
      </w:hyperlink>
      <w:r>
        <w:t xml:space="preserve">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89. Ведомственный контроль качества и безопасности медицинской деятельности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bookmarkStart w:id="148" w:name="P1597"/>
      <w:bookmarkEnd w:id="148"/>
      <w:r>
        <w:t>1. Федера</w:t>
      </w:r>
      <w:r>
        <w:t>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</w:t>
      </w:r>
      <w:r>
        <w:t xml:space="preserve"> полномочий, предусмотренных </w:t>
      </w:r>
      <w:hyperlink w:anchor="P1586" w:tooltip="3) проведение проверок применения медицинскими организациями порядков оказания медицинской помощи и стандартов медицинской помощи;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1588" w:tooltip="5) проведение проверок соблюдения медицинскими организациями требований по безопасному применению и эксплуатации медицинских изделий и их утилизации (уничтожению);" w:history="1">
        <w:r>
          <w:rPr>
            <w:color w:val="0000FF"/>
          </w:rPr>
          <w:t>5</w:t>
        </w:r>
      </w:hyperlink>
      <w:r>
        <w:t xml:space="preserve"> и </w:t>
      </w:r>
      <w:hyperlink w:anchor="P1589" w:tooltip="6) проведение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" w:history="1">
        <w:r>
          <w:rPr>
            <w:color w:val="0000FF"/>
          </w:rPr>
          <w:t>6 части 2 статьи 88</w:t>
        </w:r>
      </w:hyperlink>
      <w:r>
        <w:t xml:space="preserve"> насто</w:t>
      </w:r>
      <w:r>
        <w:t>ящего Федерального закона.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</w:t>
      </w:r>
      <w:hyperlink w:history="1">
        <w:r>
          <w:rPr>
            <w:color w:val="0000FF"/>
          </w:rPr>
          <w:t>Порядок</w:t>
        </w:r>
      </w:hyperlink>
      <w:r>
        <w:t xml:space="preserve">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149" w:name="P1600"/>
      <w:bookmarkEnd w:id="149"/>
      <w:r>
        <w:t xml:space="preserve">Статья 90. Внутренний контроль </w:t>
      </w:r>
      <w:r>
        <w:t>качества и безопасности медицинской деятельности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</w:t>
      </w:r>
      <w:r>
        <w:t>о организации и проведению, утвержденными уполномоченным федеральным органом исполнительной власти.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91. Информационное обеспечение в сфере здравоохранения</w:t>
      </w:r>
    </w:p>
    <w:p w:rsidR="00364CE4" w:rsidRDefault="00B76631">
      <w:pPr>
        <w:pStyle w:val="ConsPlusNormal"/>
        <w:ind w:firstLine="540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364CE4" w:rsidRDefault="00364CE4">
      <w:pPr>
        <w:pStyle w:val="ConsPlusNormal"/>
        <w:jc w:val="both"/>
      </w:pPr>
    </w:p>
    <w:p w:rsidR="00364CE4" w:rsidRDefault="00B76631">
      <w:pPr>
        <w:pStyle w:val="ConsPlusNormal"/>
        <w:ind w:firstLine="540"/>
        <w:jc w:val="both"/>
      </w:pPr>
      <w:r>
        <w:t>1. Информационное обеспечение в сфере здравоохранения осуществляется посредством создания, развития и эксплуатации федеральных государственных информационных систем в сфере здравоохранения, информационных систем в сф</w:t>
      </w:r>
      <w:r>
        <w:t>ере здравоохранения Федерального фонда обязательного медицинского страхования и территориальных фондов обязательного медицинского страхования, государственных информационных систем в сфере здравоохранения субъектов Российской Федерации, медицинских информа</w:t>
      </w:r>
      <w:r>
        <w:t>ционных систем медицинских организаций, информационных систем фармацевтических организаций (далее - информационные системы в сфере здравоохранения).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В информационных системах в сфере здравоохранения осуществляются сбор, хранение, обработка и предоставле</w:t>
      </w:r>
      <w:r>
        <w:t>ние информации об органах, организациях государственной, муниципальной и частной систем здравоохранения и об осуществлении медицинской и иной деятельности в сфере охраны здоровья. Обработка персональных данных в информационных системах в сфере здравоохране</w:t>
      </w:r>
      <w:r>
        <w:t>ния осуществляется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50" w:name="P1610"/>
      <w:bookmarkEnd w:id="150"/>
      <w:r>
        <w:t>3. Операторами информационных систем в сфере здравоохранения являются уполномоченный федеральный</w:t>
      </w:r>
      <w:r>
        <w:t xml:space="preserve">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</w:t>
      </w:r>
      <w:r>
        <w:t xml:space="preserve">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Федерации (далее - уполномоченные органы исполнительной власти субъекта Российской Федерации), организаци</w:t>
      </w:r>
      <w:r>
        <w:t>и, назначенные указанными органами,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</w:t>
      </w:r>
      <w:r>
        <w:t>ого страхования, медицинские организации и фармацевтические организации.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Требования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</w:t>
      </w:r>
      <w:r>
        <w:t>онным системам фармацевтических организаций устанавливаются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51" w:name="P1612"/>
      <w:bookmarkEnd w:id="151"/>
      <w:r>
        <w:t>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</w:t>
      </w:r>
      <w:r>
        <w:t xml:space="preserve">ционными системами в сфере здравоохранения и медицинскими организациями в </w:t>
      </w:r>
      <w:hyperlink w:history="1">
        <w:r>
          <w:rPr>
            <w:color w:val="0000FF"/>
          </w:rPr>
          <w:t>порядке</w:t>
        </w:r>
      </w:hyperlink>
      <w:r>
        <w:t>, на условиях и в соответствии с требованиями, установленными Правительством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6. Иные информационные системы подключаются к единой государст</w:t>
      </w:r>
      <w:r>
        <w:t>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власти, осуществляющим функции по выработке и реализации го</w:t>
      </w:r>
      <w:r>
        <w:t>сударственной политики и нормативно-правовому регулированию в сфере информационных технологий.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91.1. Единая государственная информационная система в сфере здравоохранения</w:t>
      </w:r>
    </w:p>
    <w:p w:rsidR="00364CE4" w:rsidRDefault="00B76631">
      <w:pPr>
        <w:pStyle w:val="ConsPlusNormal"/>
        <w:ind w:firstLine="540"/>
        <w:jc w:val="both"/>
      </w:pPr>
      <w:r>
        <w:t xml:space="preserve">(введена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364CE4" w:rsidRDefault="00364CE4">
      <w:pPr>
        <w:pStyle w:val="ConsPlusNormal"/>
        <w:jc w:val="both"/>
      </w:pPr>
    </w:p>
    <w:p w:rsidR="00364CE4" w:rsidRDefault="00B76631">
      <w:pPr>
        <w:pStyle w:val="ConsPlusNormal"/>
        <w:ind w:firstLine="540"/>
        <w:jc w:val="both"/>
      </w:pPr>
      <w:r>
        <w:t>1. В целя</w:t>
      </w:r>
      <w:r>
        <w:t>х обеспечения доступа граждан к услугам в сфере здравоохранения в электронной форме, а также взаимодействия информационных систем в сфере здравоохранения уполномоченным федеральным органом исполнительной власти создается, развивается и эксплуатируется един</w:t>
      </w:r>
      <w:r>
        <w:t>ая государственная информационная система в сфере здравоохранения (далее - единая система).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</w:t>
      </w:r>
      <w:hyperlink w:history="1">
        <w:r>
          <w:rPr>
            <w:color w:val="0000FF"/>
          </w:rPr>
          <w:t>Положение</w:t>
        </w:r>
      </w:hyperlink>
      <w:r>
        <w:t xml:space="preserve"> о единой системе, в том числе порядок доступа к информации, содержащейся в ней, порядок и сроки представления информации в единую систему</w:t>
      </w:r>
      <w:r>
        <w:t>, порядок обмена информацией с использованием единой системы, утверждается Правительством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Единая система включает в себя: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сведения, содержащиеся в федеральных информационных системах в сфере здравоохранения, федеральных базах да</w:t>
      </w:r>
      <w:r>
        <w:t>нных и федеральных регистрах в сфере здравоохранения, ведение которых осуществляется уполномоченным федеральным органом исполнительной власти с использованием единой системы;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сведения о медицинских организациях, за исключением медицинских организаций, п</w:t>
      </w:r>
      <w:r>
        <w:t>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3) указанные в </w:t>
      </w:r>
      <w:hyperlink w:anchor="P1656" w:tooltip="Статья 93. Сведения о лицах, которые участвуют в осуществлении медицинской деятельности" w:history="1">
        <w:r>
          <w:rPr>
            <w:color w:val="0000FF"/>
          </w:rPr>
          <w:t>статье 93</w:t>
        </w:r>
      </w:hyperlink>
      <w:r>
        <w:t xml:space="preserve"> настоящего Федерального закона сведения о лицах, которые участвуют в осуществлении медицинской деятельности;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4) указанные в </w:t>
      </w:r>
      <w:hyperlink w:anchor="P1680" w:tooltip="Статья 94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" w:history="1">
        <w:r>
          <w:rPr>
            <w:color w:val="0000FF"/>
          </w:rPr>
          <w:t>статье 94</w:t>
        </w:r>
      </w:hyperlink>
      <w:r>
        <w:t xml:space="preserve"> настоящего Федерального закона и обезличенные в </w:t>
      </w:r>
      <w:hyperlink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информации, сведения о лицах, которым оказывается ме</w:t>
      </w:r>
      <w:r>
        <w:t>дицинская помощь, а также о лицах, в отношении которых проводятся медицинские экспертизы, медицинские осмотры и медицинские освидетельствования;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сведения о медицинской документации, по составу которых невозможно определить состояние здоровья гражданина,</w:t>
      </w:r>
      <w:r>
        <w:t xml:space="preserve"> и сведения о медицинской организации, в которой медицинская документация создана и хранится;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6) сведения статистического наблюдения в сфере здравоохранения, а также сводную аналитическую информацию по вопросам осуществления медицинской деятельности и оказ</w:t>
      </w:r>
      <w:r>
        <w:t>ания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7) сведения об организации оказания высокотехнологичной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8) сведения, необходимые для осуществления мониторинга и контроля в сфере закупок лекарственных препаратов для обеспечения государственных и муниципальных </w:t>
      </w:r>
      <w:r>
        <w:t>нужд;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9) сведения об организации обеспечения граждан лекарственными препаратами для медицинского применения, медицинскими изделиями (изделиями медицинского назначения) и специализированными продуктами лечебного питания в соответствии со </w:t>
      </w:r>
      <w:hyperlink w:history="1">
        <w:r>
          <w:rPr>
            <w:color w:val="0000FF"/>
          </w:rPr>
          <w:t>стать</w:t>
        </w:r>
        <w:r>
          <w:rPr>
            <w:color w:val="0000FF"/>
          </w:rPr>
          <w:t>ей 6.2</w:t>
        </w:r>
      </w:hyperlink>
      <w:r>
        <w:t xml:space="preserve"> Федерального закона от 17 июля 1999 года N 178-ФЗ "О государственной социальной помощи", </w:t>
      </w:r>
      <w:hyperlink w:anchor="P238" w:tooltip="19) организация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240" w:tooltip="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" w:history="1">
        <w:r>
          <w:rPr>
            <w:color w:val="0000FF"/>
          </w:rPr>
          <w:t>20 части 1 статьи 14</w:t>
        </w:r>
      </w:hyperlink>
      <w:r>
        <w:t xml:space="preserve">, </w:t>
      </w:r>
      <w:hyperlink w:anchor="P801" w:tooltip="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" w:history="1">
        <w:r>
          <w:rPr>
            <w:color w:val="0000FF"/>
          </w:rPr>
          <w:t>статьей 44</w:t>
        </w:r>
      </w:hyperlink>
      <w:r>
        <w:t xml:space="preserve"> и </w:t>
      </w:r>
      <w:hyperlink w:anchor="P1431" w:tooltip="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" w:history="1">
        <w:r>
          <w:rPr>
            <w:color w:val="0000FF"/>
          </w:rPr>
          <w:t>пунктом 5 части 2 статьи 81</w:t>
        </w:r>
      </w:hyperlink>
      <w:r>
        <w:t xml:space="preserve"> настоящего Федеральн</w:t>
      </w:r>
      <w:r>
        <w:t>ого закона;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10) классификаторы, справочники и иную нормативно-справочную информацию в сфере здравоохранения, перечень, порядок ведения и использования которой определяются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Единая система обеспечи</w:t>
      </w:r>
      <w:r>
        <w:t xml:space="preserve">вает ведение федеральных регистров, предусмотренных </w:t>
      </w:r>
      <w:hyperlink w:anchor="P786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" w:history="1">
        <w:r>
          <w:rPr>
            <w:color w:val="0000FF"/>
          </w:rPr>
          <w:t>частью 2.1 статьи 43</w:t>
        </w:r>
      </w:hyperlink>
      <w:r>
        <w:t xml:space="preserve">, </w:t>
      </w:r>
      <w:hyperlink w:anchor="P807" w:tooltip="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ведение Федерального регистр" w:history="1">
        <w:r>
          <w:rPr>
            <w:color w:val="0000FF"/>
          </w:rPr>
          <w:t>частями 4</w:t>
        </w:r>
      </w:hyperlink>
      <w:r>
        <w:t xml:space="preserve">, </w:t>
      </w:r>
      <w:hyperlink w:anchor="P822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" w:history="1">
        <w:r>
          <w:rPr>
            <w:color w:val="0000FF"/>
          </w:rPr>
          <w:t>8 статьи 44</w:t>
        </w:r>
      </w:hyperlink>
      <w:r>
        <w:t xml:space="preserve"> настоящего Федерального закона, </w:t>
      </w:r>
      <w:hyperlink w:history="1">
        <w:r>
          <w:rPr>
            <w:color w:val="0000FF"/>
          </w:rPr>
          <w:t>статьей 24.</w:t>
        </w:r>
        <w:r>
          <w:rPr>
            <w:color w:val="0000FF"/>
          </w:rPr>
          <w:t>1</w:t>
        </w:r>
      </w:hyperlink>
      <w: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5. Единая система обеспечивает возможность предоставления гражданам услуг в сфере здраво</w:t>
      </w:r>
      <w:r>
        <w:t xml:space="preserve">охранения в электронной форме посредством единого портала государственных и муниципальных услуг, </w:t>
      </w:r>
      <w:hyperlink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52" w:name="P1633"/>
      <w:bookmarkEnd w:id="152"/>
      <w:r>
        <w:t>6. Поставщиками информации в единую систему являются: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уполномоченный федера</w:t>
      </w:r>
      <w:r>
        <w:t>льный орган исполнительной власти;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федеральные органы исполнительной власти в сфере охраны здоровья и иные федеральные органы исполнительной власти в соответствии с полномочиями, установленными законодательством Российской Федерации;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Федеральный фонд</w:t>
      </w:r>
      <w:r>
        <w:t xml:space="preserve"> обязательного медицинского страхования и территориальные фонды обязательного медицинского страхования, Пенсионный фонд Российской Федерации, Фонд социального страхования Российской Федерации;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уполномоченные органы исполнительной власти субъекта Российской Федерации;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органы местного самоуправления, осуществляющие полномочия в сфере охраны здоровья;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6) медицинские организации и фармацевтические организации;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7) организации, являющиеся операт</w:t>
      </w:r>
      <w:r>
        <w:t xml:space="preserve">орами иных информационных систем, указанных в </w:t>
      </w:r>
      <w:hyperlink w:anchor="P1612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7. Пользователями информации, содержащейся в единой системе, являются органы и организации, указанные в </w:t>
      </w:r>
      <w:hyperlink w:anchor="P1633" w:tooltip="6. Поставщиками информации в единую систему являются:" w:history="1">
        <w:r>
          <w:rPr>
            <w:color w:val="0000FF"/>
          </w:rPr>
          <w:t>части 6</w:t>
        </w:r>
      </w:hyperlink>
      <w:r>
        <w:t xml:space="preserve"> настоящей статьи, а также граждане.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8. Доступ к информации, содержащейся в единой системе, предоставляется поставщикам информации в единую систему, а также органам и </w:t>
      </w:r>
      <w:r>
        <w:t>организациям, являющимся пользователями единой системы, в соответствии с их компетенцией,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</w:t>
      </w:r>
      <w:r>
        <w:t>ии.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92. Ведение персонифицированного учета при осуществлении медицинской деятельности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При осуществлении медицинской деятельности ведется учет персональных данных лиц, участвующих в осуществлении медицинской деятельности, лиц, которым оказываетс</w:t>
      </w:r>
      <w:r>
        <w:t>я медицинская помощь, а также лиц, в отношении которых проводятся медицинские экспертизы, медицинские осмотры и медицинские освидетельствования (далее - персонифицированный учет).</w:t>
      </w:r>
    </w:p>
    <w:p w:rsidR="00364CE4" w:rsidRDefault="00B76631">
      <w:pPr>
        <w:pStyle w:val="ConsPlusNormal"/>
        <w:jc w:val="both"/>
      </w:pPr>
      <w:r>
        <w:t xml:space="preserve">(часть 1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</w:t>
      </w:r>
      <w:r>
        <w:t xml:space="preserve"> В целях осуществления персонифицированного учета операторы информационных систем в сфере здравоохранения, указанные в </w:t>
      </w:r>
      <w:hyperlink w:anchor="P1610" w:tooltip="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" w:history="1">
        <w:r>
          <w:rPr>
            <w:color w:val="0000FF"/>
          </w:rPr>
          <w:t>части 3 статьи 91</w:t>
        </w:r>
      </w:hyperlink>
      <w:r>
        <w:t xml:space="preserve"> настоящего Федерального закона, получают информацию от органов и организаций государ</w:t>
      </w:r>
      <w:r>
        <w:t>ственной,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364CE4" w:rsidRDefault="00364CE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4CE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</w:t>
            </w:r>
            <w:r>
              <w:rPr>
                <w:color w:val="392C69"/>
              </w:rPr>
              <w:t>ие.</w:t>
            </w:r>
          </w:p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ведения персонифицированного учета в сфере обязательного медицинского страхования, см. </w:t>
            </w:r>
            <w:hyperlink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Минздравсоцразвития РФ от 25.01.2011 N 29н.</w:t>
            </w:r>
          </w:p>
        </w:tc>
      </w:tr>
    </w:tbl>
    <w:p w:rsidR="00364CE4" w:rsidRDefault="00B76631">
      <w:pPr>
        <w:pStyle w:val="ConsPlusNormal"/>
        <w:spacing w:before="300"/>
        <w:ind w:firstLine="540"/>
        <w:jc w:val="both"/>
      </w:pPr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При ведении персонифицированного учета должны обеспечиваться конфиденциальность персональных данных лиц, которые участвуют в осуществлен</w:t>
      </w:r>
      <w:r>
        <w:t xml:space="preserve">ии медицинской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освидетельствования, и безопасность указанных персональных данных с соблюдением </w:t>
      </w:r>
      <w:r>
        <w:t xml:space="preserve">требований, установленных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данных.</w:t>
      </w:r>
    </w:p>
    <w:p w:rsidR="00364CE4" w:rsidRDefault="00B76631">
      <w:pPr>
        <w:pStyle w:val="ConsPlusNormal"/>
        <w:jc w:val="both"/>
      </w:pPr>
      <w:r>
        <w:t xml:space="preserve">(часть 4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153" w:name="P1656"/>
      <w:bookmarkEnd w:id="153"/>
      <w:r>
        <w:t>Статья 93. Сведения о лицах, которые участвуют в осуществлении медицинс</w:t>
      </w:r>
      <w:r>
        <w:t>кой деятельности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В целях ведения персонифицированного учета осуществляется обработка следующих персональных данных о лицах, которые участвуют в осуществлении медицинской деятельности:</w:t>
      </w:r>
    </w:p>
    <w:p w:rsidR="00364CE4" w:rsidRDefault="00B76631">
      <w:pPr>
        <w:pStyle w:val="ConsPlusNormal"/>
        <w:jc w:val="both"/>
      </w:pPr>
      <w:r>
        <w:t>(в ре</w:t>
      </w:r>
      <w:r>
        <w:t xml:space="preserve">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фамилия, имя, отчество (последнее - при наличии);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пол;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место рождения;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гражданство;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6) данные документа, удостоверяющего личность;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7) место жительства;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8) место регистрации;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9) дата регистрации;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10) страховой номер индивидуального лицевого счета (при наличии), принятый в соответствии с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</w:t>
      </w:r>
      <w:r>
        <w:t>о пенсионного страхования;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11) сведения об образовании, в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документах об образовании и (или) о </w:t>
      </w:r>
      <w:r>
        <w:t>квалификации, о договоре о целевом обучении, а также данные о сертификате специалиста или аккредитации специалиста;</w:t>
      </w:r>
    </w:p>
    <w:p w:rsidR="00364CE4" w:rsidRDefault="00B76631">
      <w:pPr>
        <w:pStyle w:val="ConsPlusNormal"/>
        <w:jc w:val="both"/>
      </w:pPr>
      <w:r>
        <w:t xml:space="preserve">(п. 11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12) наименование организации, осуществляющей медицинскую деятельност</w:t>
      </w:r>
      <w:r>
        <w:t>ь;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13) занимаемая должность в организации, осуществляющей медицинскую деятельность;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14) сведения о членстве в медицинских пр</w:t>
      </w:r>
      <w:r>
        <w:t xml:space="preserve">офессиональных некоммерческих организациях, указанных в </w:t>
      </w:r>
      <w:hyperlink w:anchor="P1247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 (при</w:t>
      </w:r>
      <w:r>
        <w:t xml:space="preserve"> наличии).</w:t>
      </w:r>
    </w:p>
    <w:p w:rsidR="00364CE4" w:rsidRDefault="00B76631">
      <w:pPr>
        <w:pStyle w:val="ConsPlusNormal"/>
        <w:jc w:val="both"/>
      </w:pPr>
      <w:r>
        <w:t xml:space="preserve">(п. 14 введен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154" w:name="P1680"/>
      <w:bookmarkEnd w:id="154"/>
      <w:r>
        <w:t>Статья 94.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</w:t>
      </w:r>
      <w:r>
        <w:t>ие освидетельствования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В системе персонифицированного учета осуществляется обработка следующих персональных данных о лицах, которым оказывается медицинская помощь, а также о лицах, в отноше</w:t>
      </w:r>
      <w:r>
        <w:t>нии которых проводятся медицинские экспертизы, медицинские осмотры и медицинские освидетельствования: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фамилия, имя, отчество (последнее - при наличии);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пол;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4) место </w:t>
      </w:r>
      <w:r>
        <w:t>рождения;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гражданство;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6) данные документа, удостоверяющего личность;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7) место жительства;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8) место регистрации;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9) дата регистрации;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10) страховой номер индивидуального лицевого счета (при наличии), принятый в соответствии с </w:t>
      </w:r>
      <w:hyperlink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11) номер полиса обязательного медицинского страхования застрахованного лица (при наличии);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12) анамнез;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13) диагноз;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14) </w:t>
      </w:r>
      <w:r>
        <w:t>сведения об организации, осуществляющей медицинскую деятельность;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15) вид оказанной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16) условия оказания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17) сроки оказания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18) об</w:t>
      </w:r>
      <w:r>
        <w:t>ъем оказанной медицинской помощи, включая сведения об оказанных медицинских услугах;</w:t>
      </w:r>
    </w:p>
    <w:p w:rsidR="00364CE4" w:rsidRDefault="00B76631">
      <w:pPr>
        <w:pStyle w:val="ConsPlusNormal"/>
        <w:jc w:val="both"/>
      </w:pPr>
      <w:r>
        <w:t xml:space="preserve">(п. 18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19) результат обращения за медицинской помощью;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20) серия и номер выданного листка нетрудоспособнос</w:t>
      </w:r>
      <w:r>
        <w:t>ти (при наличии);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21) сведения о проведенных медицинских экспертизах, медицинских осмотрах и медицинских освидетельствованиях и их результаты;</w:t>
      </w:r>
    </w:p>
    <w:p w:rsidR="00364CE4" w:rsidRDefault="00B76631">
      <w:pPr>
        <w:pStyle w:val="ConsPlusNormal"/>
        <w:jc w:val="both"/>
      </w:pPr>
      <w:r>
        <w:t xml:space="preserve">(п. 21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364CE4" w:rsidRDefault="00364CE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4CE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С 01.01.202</w:t>
            </w:r>
            <w:r>
              <w:rPr>
                <w:color w:val="392C69"/>
              </w:rPr>
              <w:t>2 п. 22 ст. 94 излагается в новой редакции (</w:t>
            </w:r>
            <w:hyperlink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364CE4" w:rsidRDefault="00B76631">
      <w:pPr>
        <w:pStyle w:val="ConsPlusNormal"/>
        <w:spacing w:before="300"/>
        <w:ind w:firstLine="540"/>
        <w:jc w:val="both"/>
      </w:pPr>
      <w:r>
        <w:t>22) примененные стандарты медицинской помощи;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освидетельствования.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</w:t>
      </w:r>
      <w:r>
        <w:t>тья 95. Государственный контроль за обращением медицинских изделий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Обращение медицинских изделий, которое осуществляется на территории Российской Федерации, подлежит государственному контролю.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Государственный контроль за обращением медицинских издел</w:t>
      </w:r>
      <w:r>
        <w:t xml:space="preserve">ий осуществляется уполномоченным Правительством Российской Федерации федеральным </w:t>
      </w:r>
      <w:hyperlink w:history="1">
        <w:r>
          <w:rPr>
            <w:color w:val="0000FF"/>
          </w:rPr>
          <w:t>органом</w:t>
        </w:r>
      </w:hyperlink>
      <w:r>
        <w:t xml:space="preserve"> исполнительной власти (федеральный государственный контроль) в соответствии с законодательством Российской Федерации в </w:t>
      </w:r>
      <w:hyperlink w:history="1">
        <w:r>
          <w:rPr>
            <w:color w:val="0000FF"/>
          </w:rPr>
          <w:t>порядке</w:t>
        </w:r>
      </w:hyperlink>
      <w:r>
        <w:t>, установленн</w:t>
      </w:r>
      <w:r>
        <w:t>ом Правительством Российской Федерации.</w:t>
      </w:r>
    </w:p>
    <w:p w:rsidR="00364CE4" w:rsidRDefault="00B76631">
      <w:pPr>
        <w:pStyle w:val="ConsPlusNormal"/>
        <w:jc w:val="both"/>
      </w:pPr>
      <w:r>
        <w:t xml:space="preserve">(часть 2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Государственный контроль за обращением медицинских изделий включает в себя контроль за техническими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хране</w:t>
      </w:r>
      <w:r>
        <w:t>нием, транспортировкой, ввозом на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включая техническое обслуживание, ремонтом, утилизацией или уничтожением</w:t>
      </w:r>
      <w:r>
        <w:t>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Государственный контроль за обращением медицинских изделий включает в себя: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2) </w:t>
      </w:r>
      <w:hyperlink w:history="1">
        <w:r>
          <w:rPr>
            <w:color w:val="0000FF"/>
          </w:rPr>
          <w:t>выдачу разрешений</w:t>
        </w:r>
      </w:hyperlink>
      <w:r>
        <w:t xml:space="preserve"> на ввоз на территорию Российск</w:t>
      </w:r>
      <w:r>
        <w:t>ой Федерации медицинских изделий в целях их государственной регистрации;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3) проведение </w:t>
      </w:r>
      <w:hyperlink w:anchor="P1729" w:tooltip="Статья 96. Мониторинг безопасности медицинских изделий" w:history="1">
        <w:r>
          <w:rPr>
            <w:color w:val="0000FF"/>
          </w:rPr>
          <w:t>мониторинга</w:t>
        </w:r>
      </w:hyperlink>
      <w:r>
        <w:t xml:space="preserve"> безопасности медицинских изделий;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55" w:name="P1726"/>
      <w:bookmarkEnd w:id="155"/>
      <w:r>
        <w:t xml:space="preserve">4) проведение </w:t>
      </w:r>
      <w:hyperlink w:history="1">
        <w:r>
          <w:rPr>
            <w:color w:val="0000FF"/>
          </w:rPr>
          <w:t>контрольны</w:t>
        </w:r>
        <w:r>
          <w:rPr>
            <w:color w:val="0000FF"/>
          </w:rPr>
          <w:t>х закупок</w:t>
        </w:r>
      </w:hyperlink>
      <w:r>
        <w:t xml:space="preserve"> в целях проверки соблюдения запрета реализации фальсифицированных медицинских изделий, недоброкачественных медицинских изделий и контрафактных медицинских изделий.</w:t>
      </w:r>
    </w:p>
    <w:p w:rsidR="00364CE4" w:rsidRDefault="00B76631">
      <w:pPr>
        <w:pStyle w:val="ConsPlusNormal"/>
        <w:jc w:val="both"/>
      </w:pPr>
      <w:r>
        <w:t xml:space="preserve">(часть 4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27.12.2018 N 511-ФЗ)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156" w:name="P1729"/>
      <w:bookmarkEnd w:id="156"/>
      <w:r>
        <w:t xml:space="preserve">Статья </w:t>
      </w:r>
      <w:r>
        <w:t>96. Мониторинг безопасности медицинских изделий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 инструкции по примен</w:t>
      </w:r>
      <w:r>
        <w:t>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</w:t>
      </w:r>
      <w:r>
        <w:t xml:space="preserve"> применении и эксплуатации медицинских изделий.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Мониторинг безопасности медицинских изделий осуществляется уполномоченным Правительством Российской Федерации федеральным </w:t>
      </w:r>
      <w:hyperlink w:history="1">
        <w:r>
          <w:rPr>
            <w:color w:val="0000FF"/>
          </w:rPr>
          <w:t>органом</w:t>
        </w:r>
      </w:hyperlink>
      <w:r>
        <w:t xml:space="preserve"> исполнительной власти на всех этапах обращения таких изделий </w:t>
      </w:r>
      <w:r>
        <w:t>на территории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57" w:name="P1733"/>
      <w:bookmarkEnd w:id="157"/>
      <w:r>
        <w:t xml:space="preserve">3. Субъекты обращения медицинских изделий, осуществляющие виды деятельности, предусмотренные </w:t>
      </w:r>
      <w:hyperlink w:anchor="P694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" w:history="1">
        <w:r>
          <w:rPr>
            <w:color w:val="0000FF"/>
          </w:rPr>
          <w:t>частью 3 статьи 38</w:t>
        </w:r>
      </w:hyperlink>
      <w:r>
        <w:t xml:space="preserve"> настоящего Федерального закона, обязаны сообщать в установленном уполномоч</w:t>
      </w:r>
      <w:r>
        <w:t xml:space="preserve">енным Правительством Российской Федерации федеральным органом исполнительной власти </w:t>
      </w:r>
      <w:hyperlink w:history="1">
        <w:r>
          <w:rPr>
            <w:color w:val="0000FF"/>
          </w:rPr>
          <w:t>порядке</w:t>
        </w:r>
      </w:hyperlink>
      <w:r>
        <w:t xml:space="preserve">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</w:t>
      </w:r>
      <w:r>
        <w:t>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За не</w:t>
      </w:r>
      <w:r>
        <w:t xml:space="preserve">сообщение или сокрытие случаев и сведений, предусмотренных </w:t>
      </w:r>
      <w:hyperlink w:anchor="P1733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</w:t>
      </w:r>
      <w:hyperlink w:history="1">
        <w:r>
          <w:rPr>
            <w:color w:val="0000FF"/>
          </w:rPr>
          <w:t>законод</w:t>
        </w:r>
        <w:r>
          <w:rPr>
            <w:color w:val="0000FF"/>
          </w:rPr>
          <w:t>ательством</w:t>
        </w:r>
      </w:hyperlink>
      <w:r>
        <w:t xml:space="preserve">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5. </w:t>
      </w:r>
      <w:hyperlink w:history="1">
        <w:r>
          <w:rPr>
            <w:color w:val="0000FF"/>
          </w:rPr>
          <w:t>Порядок</w:t>
        </w:r>
      </w:hyperlink>
      <w:r>
        <w:t xml:space="preserve"> осуществления мониторинга безопасности медицинских изделий устанавливается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58" w:name="P1736"/>
      <w:bookmarkEnd w:id="158"/>
      <w:r>
        <w:t>6. По результатам осуществления мониторинга безопасности медицинс</w:t>
      </w:r>
      <w:r>
        <w:t>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</w:t>
      </w:r>
      <w:r>
        <w:t xml:space="preserve">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федеральный </w:t>
      </w:r>
      <w:hyperlink w:history="1">
        <w:r>
          <w:rPr>
            <w:color w:val="0000FF"/>
          </w:rPr>
          <w:t>орган</w:t>
        </w:r>
      </w:hyperlink>
      <w:r>
        <w:t xml:space="preserve">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7. В случае, если информация, указанная в </w:t>
      </w:r>
      <w:hyperlink w:anchor="P1736" w:tooltip="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" w:history="1">
        <w:r>
          <w:rPr>
            <w:color w:val="0000FF"/>
          </w:rPr>
          <w:t>части 6</w:t>
        </w:r>
      </w:hyperlink>
      <w: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8. Уполномоченный Прав</w:t>
      </w:r>
      <w:r>
        <w:t xml:space="preserve">ительством Российской Федерации федеральный </w:t>
      </w:r>
      <w:hyperlink w:history="1">
        <w:r>
          <w:rPr>
            <w:color w:val="0000FF"/>
          </w:rPr>
          <w:t>орган</w:t>
        </w:r>
      </w:hyperlink>
      <w:r>
        <w:t xml:space="preserve"> исполнительной власти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97. Медицинская стати</w:t>
      </w:r>
      <w:r>
        <w:t>стика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Медицинская статистика - отрасль статистики, включающая в себя статистические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Статистическое наблюдение в сфере </w:t>
      </w:r>
      <w:r>
        <w:t>здравоохранения осуществляется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</w:t>
      </w:r>
      <w:r>
        <w:t>сроки представления устанавливаются уполномоченным федеральным органом исполнительной власти.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</w:t>
      </w:r>
      <w:r>
        <w:t>редствах массовой информации, в том числе в сети "Интернет".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jc w:val="center"/>
        <w:outlineLvl w:val="0"/>
      </w:pPr>
      <w:r>
        <w:t>Глава 13. ОТВЕТСТВЕННОСТЬ В СФЕРЕ ОХРАНЫ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98. Ответственность в сфере охраны здоровья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</w:t>
      </w:r>
      <w:r>
        <w:t>и.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59" w:name="P1752"/>
      <w:bookmarkEnd w:id="159"/>
      <w:r>
        <w:t xml:space="preserve"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</w:t>
      </w:r>
      <w:r>
        <w:t>гражданам медицинской помощи.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4. Возмещение вреда, прич</w:t>
      </w:r>
      <w:r>
        <w:t>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jc w:val="center"/>
        <w:outlineLvl w:val="0"/>
      </w:pPr>
      <w:r>
        <w:t>Глава 14. ЗАКЛЮЧИТЕЛЬНЫЕ ПОЛОЖЕНИЯ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99. Призна</w:t>
      </w:r>
      <w:r>
        <w:t>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 xml:space="preserve">1. Признать не действующими на территории Российской </w:t>
      </w:r>
      <w:r>
        <w:t>Федерации: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1) </w:t>
      </w:r>
      <w:hyperlink w:history="1">
        <w:r>
          <w:rPr>
            <w:color w:val="0000FF"/>
          </w:rPr>
          <w:t>Закон</w:t>
        </w:r>
      </w:hyperlink>
      <w:r>
        <w:t xml:space="preserve"> СССР от 19 декабря 1969 года N 4589-7 "Об утверждении Основ законодательства Союза ССР и союзных республик о здравоохранении" (Ведомости Верховного Совета СССР, 1969, N 52, ст. 466);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2) </w:t>
      </w:r>
      <w:hyperlink w:history="1">
        <w:r>
          <w:rPr>
            <w:color w:val="0000FF"/>
          </w:rPr>
          <w:t>Указ</w:t>
        </w:r>
      </w:hyperlink>
      <w:r>
        <w:t xml:space="preserve"> Президиума Верхов</w:t>
      </w:r>
      <w:r>
        <w:t>ного Совета СССР от 1 июня 1970 года N 5215-7 "О порядке введения в действие Основ законодательства Союза ССР и союзных республик о здравоохранении" (Ведомости Верховного Совета СССР, 1970, N 23, ст. 192);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3) </w:t>
      </w:r>
      <w:hyperlink w:history="1">
        <w:r>
          <w:rPr>
            <w:color w:val="0000FF"/>
          </w:rPr>
          <w:t>Указ</w:t>
        </w:r>
      </w:hyperlink>
      <w:r>
        <w:t xml:space="preserve"> Президиума Верховного Совета</w:t>
      </w:r>
      <w:r>
        <w:t xml:space="preserve"> СССР от 26 марта 1971 года N 1364-8 "Об утверждении текста присяги врача Советского Союза и Положения о порядке принесения присяги" (Ведомости Верховного Совета СССР, 1971, N 13, ст. 145);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Указ Президиума Верховного Совета СССР от 18 июня 1979 года N 2</w:t>
      </w:r>
      <w:r>
        <w:t>86-10 "О внесении изменений 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5) Указ Президиума Верховного Совета СССР от 15 ноября 1983 года N 10274-10 "О допо</w:t>
      </w:r>
      <w:r>
        <w:t>лнении текста присяги врача Советского Союза" (Ведомости Верховного Совета СССР, 1983, N 47, ст. 722);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6) пункт 4 раздела I Указа Президиума Верховного Совета СССР от 8 июня 1984 года N 340-11 "О внесении изменений и дополнений в некоторые законодательные </w:t>
      </w:r>
      <w:r>
        <w:t>акты Союза ССР" (Ведомости Верховного Совета СССР, 1984, N 24, ст. 422);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7) статью 1 Закона СССР от 27 ноября 1985 года N 3662-11 "О внесении изменений в некоторые законодательные акты СССР в связи с Основными направлениями реформы общеобразовательной и пр</w:t>
      </w:r>
      <w:r>
        <w:t>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8) Указ Президиума Верховного Совета СССР от 25 августа 1987 года N 761</w:t>
      </w:r>
      <w:r>
        <w:t>2-11 "О мерах профилактики заражения вирусом СПИД" (Ведомости Верховного Совета СССР, 1987, N 34, ст. 560);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9) </w:t>
      </w:r>
      <w:hyperlink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5 января 1988 года N 8282-11 "Об утверждении Положения об условиях и порядке оказания пси</w:t>
      </w:r>
      <w:r>
        <w:t>хиатрической помощи" (Ведомости Верховного Совета СССР, 1988, N 2, ст. 19);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10) </w:t>
      </w:r>
      <w:hyperlink w:history="1">
        <w:r>
          <w:rPr>
            <w:color w:val="0000FF"/>
          </w:rPr>
          <w:t>Закон</w:t>
        </w:r>
      </w:hyperlink>
      <w:r>
        <w:t xml:space="preserve"> СССР от 26 мая 1988 года N 9004-11 "Об утверждении Указов Президиума Верховного Совета СССР о внесении изменений и дополнений в законодательные акты СССР" в</w:t>
      </w:r>
      <w:r>
        <w:t xml:space="preserve"> части утверждения Указа Президиума Верховного Совета СССР от 5 января 1988 года "Об утверждении Положения об условиях и порядке оказания психиатрической помощи" (Ведомости Верховного Совета СССР, 1988, N 22, ст. 361);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11) </w:t>
      </w:r>
      <w:hyperlink w:history="1">
        <w:r>
          <w:rPr>
            <w:color w:val="0000FF"/>
          </w:rPr>
          <w:t>Закон</w:t>
        </w:r>
      </w:hyperlink>
      <w:r>
        <w:t xml:space="preserve"> СССР от 23 апреля 1990 года N 1447-1 "О профилактике заболевания СПИД" (Ведомости Съезда народных депутатов СССР и Верховного Совета СССР, 1990, N 19, ст. 324);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12) </w:t>
      </w:r>
      <w:hyperlink w:history="1">
        <w:r>
          <w:rPr>
            <w:color w:val="0000FF"/>
          </w:rPr>
          <w:t>Постановление</w:t>
        </w:r>
      </w:hyperlink>
      <w:r>
        <w:t xml:space="preserve"> Верховного Совета СССР от 23 апреля 1990 года N 1448-1 "</w:t>
      </w:r>
      <w:r>
        <w:t>О порядке введения в действие Закона СССР "О профилактике заболевания СПИД" (Ведомости Съезда народных депутатов СССР и Верховного Совета СССР, 1990, N 19, ст. 325);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13) </w:t>
      </w:r>
      <w:hyperlink w:history="1">
        <w:r>
          <w:rPr>
            <w:color w:val="0000FF"/>
          </w:rPr>
          <w:t>Закон</w:t>
        </w:r>
      </w:hyperlink>
      <w:r>
        <w:t xml:space="preserve"> СССР от 23 апреля 1990 года N 1449-1 "О внесении дополнения в Осно</w:t>
      </w:r>
      <w:r>
        <w:t>вы законодательства Союза ССР и союзных республик о здравоохранении" (Ведомости Съезда народных депутатов СССР и Верховного Совета СССР, 1990, N 19, ст. 326);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14) </w:t>
      </w:r>
      <w:hyperlink w:history="1">
        <w:r>
          <w:rPr>
            <w:color w:val="0000FF"/>
          </w:rPr>
          <w:t>пункт 5 раздела I</w:t>
        </w:r>
      </w:hyperlink>
      <w:r>
        <w:t xml:space="preserve"> Закона СССР от 22 мая 1990 года N 1501-1 "О внесении изменени</w:t>
      </w:r>
      <w:r>
        <w:t>й и дополнений в некоторые законодательные акты СССР по вопросам, касающимся женщин, семьи и детства" (Ведомости Съезда народных депутатов СССР и Верховного Совета СССР, 1990, N 23, ст. 422).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1) </w:t>
      </w:r>
      <w:hyperlink w:history="1">
        <w:r>
          <w:rPr>
            <w:color w:val="0000FF"/>
          </w:rPr>
          <w:t>Постановление</w:t>
        </w:r>
      </w:hyperlink>
      <w:r>
        <w:t xml:space="preserve"> Вер</w:t>
      </w:r>
      <w:r>
        <w:t>ховного Совета РСФСР от 29 июля 1971 года "О введении в действие Закона РСФСР "О здравоохранении" (Ведомости Верховного Совета РСФСР, 1971, N 31, ст. 657);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2) </w:t>
      </w:r>
      <w:hyperlink w:history="1">
        <w:r>
          <w:rPr>
            <w:color w:val="0000FF"/>
          </w:rPr>
          <w:t>Указ</w:t>
        </w:r>
      </w:hyperlink>
      <w:r>
        <w:t xml:space="preserve"> Президиума Верховного Совета РСФСР от 20 октября 1971 года "О порядке введения</w:t>
      </w:r>
      <w:r>
        <w:t xml:space="preserve"> в действие Закона Российской Советской Федеративной Социалистической Республики о здравоохранении" (Ведомости Верховного Совета РСФСР, 1971, N 42, ст. 880);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3) </w:t>
      </w:r>
      <w:hyperlink w:history="1">
        <w:r>
          <w:rPr>
            <w:color w:val="0000FF"/>
          </w:rPr>
          <w:t>пункт 4</w:t>
        </w:r>
      </w:hyperlink>
      <w:r>
        <w:t xml:space="preserve"> Указа Президиума Верховного Совета РСФСР от 15 июля 1974 года "О внесении</w:t>
      </w:r>
      <w:r>
        <w:t xml:space="preserve"> изменений и дополнений в некоторые законодательные акты РСФСР" (Ведомости Верховного Совета РСФСР, 1974, N 29, ст. 782);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4) </w:t>
      </w:r>
      <w:hyperlink w:history="1">
        <w:r>
          <w:rPr>
            <w:color w:val="0000FF"/>
          </w:rPr>
          <w:t>Указ</w:t>
        </w:r>
      </w:hyperlink>
      <w:r>
        <w:t xml:space="preserve"> Президиума Верховного Совета РСФСР от 11 июля 1979 года "Об усилении борьбы с распространением венерических забо</w:t>
      </w:r>
      <w:r>
        <w:t>леваний" (Ведомости Верховного Совета РСФСР, 1979, N 29, ст. 712);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5) Закон РСФСР от 3 августа 1979 года "Об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</w:t>
      </w:r>
      <w:r>
        <w:t>РСФСР, 1979, N 32, ст. 792);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6) </w:t>
      </w:r>
      <w:hyperlink w:history="1">
        <w:r>
          <w:rPr>
            <w:color w:val="0000FF"/>
          </w:rPr>
          <w:t>пункт 3</w:t>
        </w:r>
      </w:hyperlink>
      <w:r>
        <w:t xml:space="preserve"> Указа Президиума Верховного Совета РСФСР от 18 января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7) </w:t>
      </w:r>
      <w:hyperlink w:history="1">
        <w:r>
          <w:rPr>
            <w:color w:val="0000FF"/>
          </w:rPr>
          <w:t>раздел IV</w:t>
        </w:r>
      </w:hyperlink>
      <w:r>
        <w:t xml:space="preserve"> Указа Президиума Верховного Совета РСФСР от 1 октября 1985 года N 1524-11 "О внесении изменений и дополнений в некоторые законодательные акты РСФСР" (Ведомости Верховного Совета РСФСР, 1985, N 40, ст. 1398);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8) </w:t>
      </w:r>
      <w:hyperlink w:history="1">
        <w:r>
          <w:rPr>
            <w:color w:val="0000FF"/>
          </w:rPr>
          <w:t>пункт 4 ра</w:t>
        </w:r>
        <w:r>
          <w:rPr>
            <w:color w:val="0000FF"/>
          </w:rPr>
          <w:t>здела I</w:t>
        </w:r>
      </w:hyperlink>
      <w:r>
        <w:t xml:space="preserve"> Указа Президиума Верховного Совета РСФСР от 29 января 1986 года N 2525-11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 6, ст. 175);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9) </w:t>
      </w:r>
      <w:hyperlink w:history="1">
        <w:r>
          <w:rPr>
            <w:color w:val="0000FF"/>
          </w:rPr>
          <w:t>Указ</w:t>
        </w:r>
      </w:hyperlink>
      <w:r>
        <w:t xml:space="preserve"> Президиума Верховного Совета РСФСР от 6 августа 1986 года N 3785-11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</w:t>
      </w:r>
      <w:r>
        <w:t>домости Верховного Совета РСФСР, 1986, N 33, ст. 919);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10) </w:t>
      </w:r>
      <w:hyperlink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об охране здоровья граждан от 22 июля 1993 года N 5487-1 (Ведомости Съезда народных депутатов Российской Федерации и Верховного Совета Рос</w:t>
      </w:r>
      <w:r>
        <w:t>сийской Федерации, 1993, N 33, ст. 1318);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11) </w:t>
      </w:r>
      <w:hyperlink w:history="1">
        <w:r>
          <w:rPr>
            <w:color w:val="0000FF"/>
          </w:rPr>
          <w:t>пункт 3 статьи 1</w:t>
        </w:r>
      </w:hyperlink>
      <w:r>
        <w:t xml:space="preserve"> Федерального закона от 2 марта 1998 года N 30-ФЗ "О внесении изменений и дополнений в отдельные законодательные акты Российской Федерации в связи с принятием Федерального закона "</w:t>
      </w:r>
      <w:r>
        <w:t>О рекламе" (Собрание законодательства Российской Федерации, 1998, N 10, ст. 1143);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12)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20 декабря 1999 года N 214-ФЗ "О внесении изменения в статью 60 Основ законодательства Российской Федерации об охране здоровья граждан</w:t>
      </w:r>
      <w:r>
        <w:t>" (Собрание законодательства Российской Федерации, 1999, N 51, ст. 6289);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13)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2 декабря 2000 года N 139-ФЗ "О внесении изменений и дополнения в Основы законодательства Российской Федерации об охране здоровья граждан" (Соб</w:t>
      </w:r>
      <w:r>
        <w:t>рание законодательства Российской Федерации, 2000, N 49, ст. 4740);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14) </w:t>
      </w:r>
      <w:hyperlink w:history="1">
        <w:r>
          <w:rPr>
            <w:color w:val="0000FF"/>
          </w:rPr>
          <w:t>статью 11</w:t>
        </w:r>
      </w:hyperlink>
      <w: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</w:t>
      </w:r>
      <w:r>
        <w:t>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15) </w:t>
      </w:r>
      <w:hyperlink w:history="1">
        <w:r>
          <w:rPr>
            <w:color w:val="0000FF"/>
          </w:rPr>
          <w:t>пункт 1 статьи 9</w:t>
        </w:r>
      </w:hyperlink>
      <w:r>
        <w:t xml:space="preserve"> Федерального закона от 27 февраля 2003 года N 29-ФЗ "Об особенностях управления и р</w:t>
      </w:r>
      <w:r>
        <w:t>аспоряжения имуществом железнодорожного транспорта" (Собрание законодательства Российской Федерации, 2003, N 9, ст. 805);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16) </w:t>
      </w:r>
      <w:hyperlink w:history="1">
        <w:r>
          <w:rPr>
            <w:color w:val="0000FF"/>
          </w:rPr>
          <w:t>статью 5</w:t>
        </w:r>
      </w:hyperlink>
      <w:r>
        <w:t xml:space="preserve"> Федерального закона от 30 июня 2003 года N 86-ФЗ "О внесении изменений и дополнений в некоторые законодател</w:t>
      </w:r>
      <w:r>
        <w:t>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</w:t>
      </w:r>
      <w:r>
        <w:t>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17) </w:t>
      </w:r>
      <w:hyperlink w:history="1">
        <w:r>
          <w:rPr>
            <w:color w:val="0000FF"/>
          </w:rPr>
          <w:t>статью 22</w:t>
        </w:r>
      </w:hyperlink>
      <w:r>
        <w:t xml:space="preserve"> Федерального закона </w:t>
      </w:r>
      <w:r>
        <w:t>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</w:t>
      </w:r>
      <w:r>
        <w:t>равления" (Собрание законодательства Российской Федерации, 2004, N 27, ст. 2711);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18) </w:t>
      </w:r>
      <w:hyperlink w:history="1">
        <w:r>
          <w:rPr>
            <w:color w:val="0000FF"/>
          </w:rPr>
          <w:t>статью 35</w:t>
        </w:r>
      </w:hyperlink>
      <w: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</w:t>
      </w:r>
      <w:r>
        <w:t>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</w:t>
      </w:r>
      <w:r>
        <w:t>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19)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1 декабря 2004 года N </w:t>
      </w:r>
      <w:r>
        <w:t>151-ФЗ "О внесении изменений в Основы законодательства Российской Федерации об охране здоровья граждан" (Собрание законодательства Российской Федерации, 2004, N 49, ст. 4850);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20)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21 декабря 2005 года N 170-ФЗ "О внесении</w:t>
      </w:r>
      <w:r>
        <w:t xml:space="preserve"> изменения в статью 61 Основ законодательства Российской Федерации об охране здоровья граждан" (Собрание законодательства Российской Федерации, 2005, N 52, ст. 5583);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21) </w:t>
      </w:r>
      <w:hyperlink w:history="1">
        <w:r>
          <w:rPr>
            <w:color w:val="0000FF"/>
          </w:rPr>
          <w:t>статью 5</w:t>
        </w:r>
      </w:hyperlink>
      <w:r>
        <w:t xml:space="preserve"> Федерального закона от 31 декабря 2005 года N 199-ФЗ "О внесен</w:t>
      </w:r>
      <w:r>
        <w:t>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22)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2 февраля 2006 года N 23-Ф</w:t>
      </w:r>
      <w:r>
        <w:t>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 6, ст. 640);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23) </w:t>
      </w:r>
      <w:hyperlink w:history="1">
        <w:r>
          <w:rPr>
            <w:color w:val="0000FF"/>
          </w:rPr>
          <w:t>статью 6</w:t>
        </w:r>
      </w:hyperlink>
      <w:r>
        <w:t xml:space="preserve"> Федерального закона от 29 декабря 2006 года N 258-Ф</w:t>
      </w:r>
      <w:r>
        <w:t>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24) </w:t>
      </w:r>
      <w:hyperlink w:history="1">
        <w:r>
          <w:rPr>
            <w:color w:val="0000FF"/>
          </w:rPr>
          <w:t>статью 6</w:t>
        </w:r>
      </w:hyperlink>
      <w:r>
        <w:t xml:space="preserve"> и </w:t>
      </w:r>
      <w:hyperlink w:history="1">
        <w:r>
          <w:rPr>
            <w:color w:val="0000FF"/>
          </w:rPr>
          <w:t>пункт 2 статьи 33</w:t>
        </w:r>
      </w:hyperlink>
      <w:r>
        <w:t xml:space="preserve">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</w:t>
      </w:r>
      <w:r>
        <w:t xml:space="preserve"> N 43, ст. 5084);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25) </w:t>
      </w:r>
      <w:hyperlink w:history="1">
        <w:r>
          <w:rPr>
            <w:color w:val="0000FF"/>
          </w:rPr>
          <w:t>статью 15</w:t>
        </w:r>
      </w:hyperlink>
      <w:r>
        <w:t xml:space="preserve"> Федерального закона от 23 июля 2008 года N 160-ФЗ "</w:t>
      </w:r>
      <w:r>
        <w:t>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26) </w:t>
      </w:r>
      <w:hyperlink w:history="1">
        <w:r>
          <w:rPr>
            <w:color w:val="0000FF"/>
          </w:rPr>
          <w:t>с</w:t>
        </w:r>
        <w:r>
          <w:rPr>
            <w:color w:val="0000FF"/>
          </w:rPr>
          <w:t>татью 1</w:t>
        </w:r>
      </w:hyperlink>
      <w:r>
        <w:t xml:space="preserve"> Федерального закона от 8 ноября 2008 года N 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(Собрание законодательства Российской Федерации, 2008, N </w:t>
      </w:r>
      <w:r>
        <w:t>45, ст. 5149);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27) </w:t>
      </w:r>
      <w:hyperlink w:history="1">
        <w:r>
          <w:rPr>
            <w:color w:val="0000FF"/>
          </w:rPr>
          <w:t>статью 6</w:t>
        </w:r>
      </w:hyperlink>
      <w:r>
        <w:t xml:space="preserve">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28) </w:t>
      </w:r>
      <w:hyperlink w:history="1">
        <w:r>
          <w:rPr>
            <w:color w:val="0000FF"/>
          </w:rPr>
          <w:t>статью 7</w:t>
        </w:r>
      </w:hyperlink>
      <w:r>
        <w:t xml:space="preserve"> Федерального закона от 24 июля 2009 года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>
        <w:t xml:space="preserve">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</w:t>
      </w:r>
      <w:r>
        <w:t>ого страхования" (Собрание законодательства Российской Федерации, 2009, N 30, ст. 3739);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29) </w:t>
      </w:r>
      <w:hyperlink w:history="1">
        <w:r>
          <w:rPr>
            <w:color w:val="0000FF"/>
          </w:rPr>
          <w:t>статью 1</w:t>
        </w:r>
      </w:hyperlink>
      <w:r>
        <w:t xml:space="preserve"> Федерального закона от 25 ноября 2009 года N 267-ФЗ "О внесении изменений в Основы законодательства Российской Федерации об охране здоровья </w:t>
      </w:r>
      <w:r>
        <w:t>граждан и отдельные законодательные акты Российской Федерации" (Собрание законодательства Российской Федерации, 2009, N 48, ст. 5717);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30) </w:t>
      </w:r>
      <w:hyperlink w:history="1">
        <w:r>
          <w:rPr>
            <w:color w:val="0000FF"/>
          </w:rPr>
          <w:t>статью 4</w:t>
        </w:r>
      </w:hyperlink>
      <w:r>
        <w:t xml:space="preserve"> Федерального закона от 27 декабря 2009 года N 365-ФЗ "О внесении изменений в отдельные законод</w:t>
      </w:r>
      <w:r>
        <w:t>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31) </w:t>
      </w:r>
      <w:hyperlink w:history="1">
        <w:r>
          <w:rPr>
            <w:color w:val="0000FF"/>
          </w:rPr>
          <w:t>статью 1</w:t>
        </w:r>
      </w:hyperlink>
      <w:r>
        <w:t xml:space="preserve"> Федерального закона от 27 июля 2010 года N 192-ФЗ "О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поселений" (Собрание законодательства Р</w:t>
      </w:r>
      <w:r>
        <w:t>оссийской Федерации, 2010, N 31, ст. 4161);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32) </w:t>
      </w:r>
      <w:hyperlink w:history="1">
        <w:r>
          <w:rPr>
            <w:color w:val="0000FF"/>
          </w:rPr>
          <w:t>статью 2</w:t>
        </w:r>
      </w:hyperlink>
      <w:r>
        <w:t xml:space="preserve">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</w:t>
      </w:r>
      <w:r>
        <w:t>ом центре "Сколково" (Собрание законодательства Российской Федерации, 2010, N 40, ст. 4969);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33) </w:t>
      </w:r>
      <w:hyperlink w:history="1">
        <w:r>
          <w:rPr>
            <w:color w:val="0000FF"/>
          </w:rPr>
          <w:t>статью 6</w:t>
        </w:r>
      </w:hyperlink>
      <w:r>
        <w:t xml:space="preserve"> Федерального закона от 18 июля 2011 года N 242-ФЗ "О внесении изменений в отдельные законодательные акты Российской Федерации по вопроса</w:t>
      </w:r>
      <w:r>
        <w:t>м осуществления государственного контроля (надзора) и муниципального контроля" (Собрание законодательства Российской Федерации, 2011, N 30, ст. 4590).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bookmarkStart w:id="160" w:name="P1810"/>
      <w:bookmarkEnd w:id="160"/>
      <w:r>
        <w:t>Статья 100. Заключительные положения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bookmarkStart w:id="161" w:name="P1812"/>
      <w:bookmarkEnd w:id="161"/>
      <w:r>
        <w:t>1. До 1 января 2026 года: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29.12.2015 N 389-ФЗ)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1) право на осуществление медицинской деятельности в Российской Федерации имеют </w:t>
      </w:r>
      <w:hyperlink w:history="1">
        <w:r>
          <w:rPr>
            <w:color w:val="0000FF"/>
          </w:rPr>
          <w:t>лица</w:t>
        </w:r>
      </w:hyperlink>
      <w:r>
        <w:t>, получившие высшее или среднее медицинское образование в Российской Федерации в соответствии с федеральными государственными образо</w:t>
      </w:r>
      <w:r>
        <w:t xml:space="preserve">вательными </w:t>
      </w:r>
      <w:hyperlink w:history="1">
        <w:r>
          <w:rPr>
            <w:color w:val="0000FF"/>
          </w:rPr>
          <w:t>стандартами</w:t>
        </w:r>
      </w:hyperlink>
      <w:r>
        <w:t xml:space="preserve"> и имеющие сертификат специалиста;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право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</w:t>
      </w:r>
      <w:r>
        <w:t>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препаратами, при условии их работы в расположенных в сельских насе</w:t>
      </w:r>
      <w:r>
        <w:t>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практики), имеющих лицензию на осу</w:t>
      </w:r>
      <w:r>
        <w:t>ществление фармацевтической деятельности;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3) лица, получившие медицинское или фармацевтическое образование, не работавшие по своей специальности более пяти лет, могут быть допущены к медицинской деятельности или фармацевтической деятельности в соответствии</w:t>
      </w:r>
      <w:r>
        <w:t xml:space="preserve"> с полученной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сертификата специалиста;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4) лица, получи</w:t>
      </w:r>
      <w:r>
        <w:t>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</w:t>
      </w:r>
      <w:r>
        <w:t xml:space="preserve">стве, в </w:t>
      </w:r>
      <w:hyperlink w:history="1">
        <w:r>
          <w:rPr>
            <w:color w:val="0000FF"/>
          </w:rPr>
          <w:t>порядке</w:t>
        </w:r>
      </w:hyperlink>
      <w:r>
        <w:t>, установленном законодательством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сертификата специалиста, если иное не предусмотр</w:t>
      </w:r>
      <w:r>
        <w:t>ено международными договорами Российской Федерации.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62" w:name="P1820"/>
      <w:bookmarkEnd w:id="162"/>
      <w:r>
        <w:t xml:space="preserve">1.1. Переход к процедуре </w:t>
      </w:r>
      <w:hyperlink w:history="1">
        <w:r>
          <w:rPr>
            <w:color w:val="0000FF"/>
          </w:rPr>
          <w:t>аккредитации</w:t>
        </w:r>
      </w:hyperlink>
      <w:r>
        <w:t xml:space="preserve"> специалистов осуществляется поэтапно с 1 января 2016 года по 31 декабря 2025 года вклю</w:t>
      </w:r>
      <w:r>
        <w:t xml:space="preserve">чительно. </w:t>
      </w:r>
      <w:hyperlink w:history="1">
        <w:r>
          <w:rPr>
            <w:color w:val="0000FF"/>
          </w:rPr>
          <w:t>Сроки и этапы</w:t>
        </w:r>
      </w:hyperlink>
      <w:r>
        <w:t xml:space="preserve">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</w:t>
      </w:r>
    </w:p>
    <w:p w:rsidR="00364CE4" w:rsidRDefault="00B76631">
      <w:pPr>
        <w:pStyle w:val="ConsPlusNormal"/>
        <w:jc w:val="both"/>
      </w:pPr>
      <w:r>
        <w:t>(час</w:t>
      </w:r>
      <w:r>
        <w:t xml:space="preserve">ть 1.1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Сертификаты специалиста, выданные медицинским и фармацевтическим работникам до 1 января 2021 года, действуют до истечения указанного в них срока. </w:t>
      </w:r>
      <w:hyperlink w:history="1">
        <w:r>
          <w:rPr>
            <w:color w:val="0000FF"/>
          </w:rPr>
          <w:t>Форма</w:t>
        </w:r>
      </w:hyperlink>
      <w:r>
        <w:t xml:space="preserve">, </w:t>
      </w:r>
      <w:hyperlink w:history="1">
        <w:r>
          <w:rPr>
            <w:color w:val="0000FF"/>
          </w:rPr>
          <w:t>условия и порядок</w:t>
        </w:r>
      </w:hyperlink>
      <w:r>
        <w:t xml:space="preserve"> выдачи сертификата специалиста устанавливаются уполномоченным федеральным органом исполнительной власти.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3. Утратил силу с 1 сентября 2013 года. -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364CE4" w:rsidRDefault="00364CE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4CE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Положения части 4 статьи 100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части 4 статьи 100 данного документа не применяются (</w:t>
            </w:r>
            <w:hyperlink w:anchor="P1867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" w:history="1">
              <w:r>
                <w:rPr>
                  <w:color w:val="0000FF"/>
                </w:rPr>
                <w:t>часть 9 статьи 101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364CE4" w:rsidRDefault="00B76631">
      <w:pPr>
        <w:pStyle w:val="ConsPlusNormal"/>
        <w:spacing w:before="300"/>
        <w:ind w:firstLine="540"/>
        <w:jc w:val="both"/>
      </w:pPr>
      <w:bookmarkStart w:id="163" w:name="P1827"/>
      <w:bookmarkEnd w:id="163"/>
      <w:r>
        <w:t>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</w:t>
      </w:r>
      <w:r>
        <w:t xml:space="preserve"> работников. Продолжительность обучения в интернатуре не может превышать один год.</w:t>
      </w:r>
    </w:p>
    <w:p w:rsidR="00364CE4" w:rsidRDefault="00B76631">
      <w:pPr>
        <w:pStyle w:val="ConsPlusNormal"/>
        <w:jc w:val="both"/>
      </w:pPr>
      <w:r>
        <w:t xml:space="preserve">(часть 4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364CE4" w:rsidRDefault="00364CE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4CE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4CE4" w:rsidRDefault="00B76631">
            <w:pPr>
              <w:pStyle w:val="ConsPlusNormal"/>
              <w:jc w:val="both"/>
            </w:pPr>
            <w:r>
              <w:rPr>
                <w:color w:val="392C69"/>
              </w:rPr>
              <w:t>Положения части 4.1 статьи 100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части 4.1 статьи 100 данного документа не применяются (</w:t>
            </w:r>
            <w:hyperlink w:anchor="P1867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" w:history="1">
              <w:r>
                <w:rPr>
                  <w:color w:val="0000FF"/>
                </w:rPr>
                <w:t>часть 9 статьи 101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364CE4" w:rsidRDefault="00B76631">
      <w:pPr>
        <w:pStyle w:val="ConsPlusNormal"/>
        <w:spacing w:before="300"/>
        <w:ind w:firstLine="540"/>
        <w:jc w:val="both"/>
      </w:pPr>
      <w:bookmarkStart w:id="164" w:name="P1831"/>
      <w:bookmarkEnd w:id="164"/>
      <w: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</w:t>
      </w:r>
      <w:r>
        <w:t xml:space="preserve">ой поддержки и стимулирования ординаторов, установленные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а к осуществлению образовательной деятельности по программам интернатуры применяются правил</w:t>
      </w:r>
      <w:r>
        <w:t>а, установленные для осуществления образовательной деятельности по программам ординатуры.</w:t>
      </w:r>
    </w:p>
    <w:p w:rsidR="00364CE4" w:rsidRDefault="00B76631">
      <w:pPr>
        <w:pStyle w:val="ConsPlusNormal"/>
        <w:jc w:val="both"/>
      </w:pPr>
      <w:r>
        <w:t xml:space="preserve">(часть 4.1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5 - 6. Утратили силу с 1 сентября 2013 года. -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02.07.2</w:t>
      </w:r>
      <w:r>
        <w:t>013 N 185-ФЗ.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7. До 1 января 2015 года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</w:t>
      </w:r>
      <w:r>
        <w:t xml:space="preserve">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8. До 1 января 20</w:t>
      </w:r>
      <w:r>
        <w:t>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</w:t>
      </w:r>
      <w:r>
        <w:t>тов Российской Федерации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9. В 2015 году финансовое обеспечение высокотехнологичной медицинской помощи осуществляется за счет бюджетны</w:t>
      </w:r>
      <w:r>
        <w:t>х ассигнований федерального бюджета и бюджетов субъектов Российской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364CE4" w:rsidRDefault="00B76631">
      <w:pPr>
        <w:pStyle w:val="ConsPlusNormal"/>
        <w:jc w:val="both"/>
      </w:pPr>
      <w:r>
        <w:t>(в ред. Федераль</w:t>
      </w:r>
      <w:r>
        <w:t xml:space="preserve">ных законов от 25.11.2013 </w:t>
      </w:r>
      <w:hyperlink w:history="1">
        <w:r>
          <w:rPr>
            <w:color w:val="0000FF"/>
          </w:rPr>
          <w:t>N 317-ФЗ</w:t>
        </w:r>
      </w:hyperlink>
      <w:r>
        <w:t xml:space="preserve">, от 01.12.2014 </w:t>
      </w:r>
      <w:hyperlink w:history="1">
        <w:r>
          <w:rPr>
            <w:color w:val="0000FF"/>
          </w:rPr>
          <w:t>N 418-ФЗ</w:t>
        </w:r>
      </w:hyperlink>
      <w:r>
        <w:t>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364CE4" w:rsidRDefault="00B76631">
      <w:pPr>
        <w:pStyle w:val="ConsPlusNormal"/>
        <w:jc w:val="both"/>
      </w:pPr>
      <w:r>
        <w:t>(час</w:t>
      </w:r>
      <w:r>
        <w:t xml:space="preserve">ть 10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11. До 1 января 2013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</w:t>
      </w:r>
      <w:r>
        <w:t>м исполнительной власти в соответствии с настоящим Федеральным законом, в том числе в рамках реализации региональных программ модернизации здравоохранения субъектов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12. Здания, сооружения, оборудование, транспортные средства и другое </w:t>
      </w:r>
      <w:r>
        <w:t xml:space="preserve">имущество,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</w:t>
      </w:r>
      <w:r>
        <w:t>в срок до 1 января 2013 года в порядке, установленном законодательством Российской Федерации.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</w:t>
      </w:r>
      <w:r>
        <w:t xml:space="preserve">я в муниципальной собственности до передачи осуществления полномочий органам местного самоуправления, предусмотренных </w:t>
      </w:r>
      <w:hyperlink w:anchor="P364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могут быть сохранены в собственности муниципальных об</w:t>
      </w:r>
      <w:r>
        <w:t>разований при условии их использования по целевому назначению.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14.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</w:t>
      </w:r>
      <w:r>
        <w:t>ания служебными жилыми помещениями, предоставленными им в период работы в медицинских организациях муниципальной системы здравоохранения.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15. Лицензии на осуществление отдельных видов деятельности, выданные до 1 января 2012 года медицинским организациям му</w:t>
      </w:r>
      <w:r>
        <w:t>ниципальной системы здравоохранения,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</w:t>
      </w:r>
      <w:r>
        <w:t xml:space="preserve">ятельности, выданные до 1 января 2012 года медицинским организациям, не подлежат переоформлению в связи с изменением классификации видов медицинской помощи и </w:t>
      </w:r>
      <w:hyperlink w:history="1">
        <w:r>
          <w:rPr>
            <w:color w:val="0000FF"/>
          </w:rPr>
          <w:t>перечня</w:t>
        </w:r>
      </w:hyperlink>
      <w:r>
        <w:t xml:space="preserve"> оказываемых услуг, установленного </w:t>
      </w:r>
      <w:hyperlink w:history="1">
        <w:r>
          <w:rPr>
            <w:color w:val="0000FF"/>
          </w:rPr>
          <w:t>положением</w:t>
        </w:r>
      </w:hyperlink>
      <w:r>
        <w:t xml:space="preserve"> о лицензировании медицинской деятельности, и действуют до истечения указанного в них срока. Лицензии на осуществление медицинской деятельности, выданные медицинским организациям до даты вступления в силу соответствующих положений Федерального закона от 25</w:t>
      </w:r>
      <w:r>
        <w:t xml:space="preserve"> июля 2002 года N 115-ФЗ "О правовом положении иностранных граждан в Российской Федерации", изменяющих случаи и (или) порядок представления документов, подтверждающих отсутствие у иностранного гражданина или лица без гражданства заболевания наркоманией и и</w:t>
      </w:r>
      <w:r>
        <w:t xml:space="preserve">нфекционных заболеваний, которые представляют опасность для окружающих, предусмотренных </w:t>
      </w:r>
      <w:hyperlink w:history="1">
        <w:r>
          <w:rPr>
            <w:color w:val="0000FF"/>
          </w:rPr>
          <w:t>перечнем</w:t>
        </w:r>
      </w:hyperlink>
      <w:r>
        <w:t xml:space="preserve">, утверждаемым уполномоченным Правительством Российской Федерации федеральным органом исполнительной власти, а также </w:t>
      </w:r>
      <w:hyperlink w:history="1">
        <w:r>
          <w:rPr>
            <w:color w:val="0000FF"/>
          </w:rPr>
          <w:t>сертификата</w:t>
        </w:r>
      </w:hyperlink>
      <w:r>
        <w:t xml:space="preserve"> об </w:t>
      </w:r>
      <w:r>
        <w:t>отсутствии у иностранного гражданина или лица без гражданства заболевания, вызываемого вирусом иммунодефицита человека (ВИЧ-инфекции), не подлежат переоформлению и действуют до истечения указанного в них срока.</w:t>
      </w:r>
    </w:p>
    <w:p w:rsidR="00364CE4" w:rsidRDefault="00B76631">
      <w:pPr>
        <w:pStyle w:val="ConsPlusNormal"/>
        <w:jc w:val="both"/>
      </w:pPr>
      <w:r>
        <w:t xml:space="preserve">(в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</w:t>
      </w:r>
      <w:r>
        <w:t>28.12.2013 N 386-ФЗ)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P441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" w:history="1">
        <w:r>
          <w:rPr>
            <w:color w:val="0000FF"/>
          </w:rPr>
          <w:t>части 2 статьи 21</w:t>
        </w:r>
      </w:hyperlink>
      <w:r>
        <w:t xml:space="preserve"> настоящего Федерального закона, до момента реализации указанного права первичная в</w:t>
      </w:r>
      <w:r>
        <w:t>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</w:t>
      </w:r>
      <w:r>
        <w:t>ей практики (семейными врачами) и фельдшерами, осуществлявшими медицинское обслуживание указанных лиц.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17. С 1 января по 31 декабря 2012 года Российская Федерация в порядке, установленном </w:t>
      </w:r>
      <w:hyperlink w:anchor="P277" w:tooltip="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 полномочия по л</w:t>
      </w:r>
      <w:r>
        <w:t>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1) медицинских организаций, подведомственных субъекту Российской Федерации и находящихся по состоянию</w:t>
      </w:r>
      <w:r>
        <w:t xml:space="preserve"> на 1 января 2011 года в муниципальной собственности;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>2) медицинских организаций муниципальной и частной систем здравоохранения.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18. В 2012 году реализация </w:t>
      </w:r>
      <w:hyperlink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</w:t>
      </w:r>
      <w:r>
        <w:t xml:space="preserve">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исполнение </w:t>
      </w:r>
      <w:hyperlink w:history="1">
        <w:r>
          <w:rPr>
            <w:color w:val="0000FF"/>
          </w:rPr>
          <w:t>статьи 20.1</w:t>
        </w:r>
      </w:hyperlink>
      <w:r>
        <w:t xml:space="preserve"> Основ законодательства Российской Федераци</w:t>
      </w:r>
      <w:r>
        <w:t>и об охране здоровья граждан от 22 июля 1993 года N 5487-1.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Title"/>
        <w:ind w:firstLine="540"/>
        <w:jc w:val="both"/>
        <w:outlineLvl w:val="1"/>
      </w:pPr>
      <w:r>
        <w:t>Статья 101. Порядок вступления в силу настоящего Федерального закона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</w:t>
      </w:r>
      <w:r>
        <w:t>астоящей статьей установлены иные сроки вступления их в силу.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2. </w:t>
      </w:r>
      <w:hyperlink w:anchor="P36" w:tooltip="Глава 1. ОБЩИЕ ПОЛОЖЕНИЯ" w:history="1">
        <w:r>
          <w:rPr>
            <w:color w:val="0000FF"/>
          </w:rPr>
          <w:t>Глава 1</w:t>
        </w:r>
      </w:hyperlink>
      <w:r>
        <w:t xml:space="preserve">, </w:t>
      </w:r>
      <w:hyperlink w:anchor="P96" w:tooltip="Статья 4. Основные принципы охраны здоровья" w:history="1">
        <w:r>
          <w:rPr>
            <w:color w:val="0000FF"/>
          </w:rPr>
          <w:t>статьи 4</w:t>
        </w:r>
      </w:hyperlink>
      <w:r>
        <w:t xml:space="preserve"> - </w:t>
      </w:r>
      <w:hyperlink w:anchor="P138" w:tooltip="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" w:history="1">
        <w:r>
          <w:rPr>
            <w:color w:val="0000FF"/>
          </w:rPr>
          <w:t>9</w:t>
        </w:r>
      </w:hyperlink>
      <w:r>
        <w:t xml:space="preserve">, </w:t>
      </w:r>
      <w:hyperlink w:anchor="P144" w:tooltip="Статья 10. Доступность и качество медицинской помощи" w:history="1">
        <w:r>
          <w:rPr>
            <w:color w:val="0000FF"/>
          </w:rPr>
          <w:t>статья 10</w:t>
        </w:r>
      </w:hyperlink>
      <w:r>
        <w:t xml:space="preserve"> (за ис</w:t>
      </w:r>
      <w:r>
        <w:t xml:space="preserve">ключением </w:t>
      </w:r>
      <w:hyperlink w:anchor="P152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пункта 4</w:t>
        </w:r>
      </w:hyperlink>
      <w:r>
        <w:t xml:space="preserve">), </w:t>
      </w:r>
      <w:hyperlink w:anchor="P162" w:tooltip="Статья 11. Недопустимость отказа в оказании медицинской помощи" w:history="1">
        <w:r>
          <w:rPr>
            <w:color w:val="0000FF"/>
          </w:rPr>
          <w:t>статьи 11</w:t>
        </w:r>
      </w:hyperlink>
      <w:r>
        <w:t xml:space="preserve"> - </w:t>
      </w:r>
      <w:hyperlink w:anchor="P178" w:tooltip="Статья 13. Соблюдение врачебной тайны" w:history="1">
        <w:r>
          <w:rPr>
            <w:color w:val="0000FF"/>
          </w:rPr>
          <w:t>13</w:t>
        </w:r>
      </w:hyperlink>
      <w:r>
        <w:t xml:space="preserve">, </w:t>
      </w:r>
      <w:hyperlink w:anchor="P208" w:tooltip="1. К полномочиям федеральных органов государственной власти в сфере охраны здоровья относятся:" w:history="1">
        <w:r>
          <w:rPr>
            <w:color w:val="0000FF"/>
          </w:rPr>
          <w:t>часть 1</w:t>
        </w:r>
      </w:hyperlink>
      <w:r>
        <w:t xml:space="preserve">, </w:t>
      </w:r>
      <w:hyperlink w:anchor="P244" w:tooltip="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" w:history="1">
        <w:r>
          <w:rPr>
            <w:color w:val="0000FF"/>
          </w:rPr>
          <w:t>пункты 1</w:t>
        </w:r>
      </w:hyperlink>
      <w:r>
        <w:t xml:space="preserve"> - </w:t>
      </w:r>
      <w:hyperlink w:anchor="P248" w:tooltip="4) утверждение порядка создания и деятельности врачебной комиссии медицинской организации;" w:history="1">
        <w:r>
          <w:rPr>
            <w:color w:val="0000FF"/>
          </w:rPr>
          <w:t>4</w:t>
        </w:r>
      </w:hyperlink>
      <w:r>
        <w:t xml:space="preserve">, </w:t>
      </w:r>
      <w:hyperlink w:anchor="P250" w:tooltip="6) утверждение типовых положений об отдельных видах медицинских организаций, включенных в номенклатуру медицинских организаций;" w:history="1">
        <w:r>
          <w:rPr>
            <w:color w:val="0000FF"/>
          </w:rPr>
          <w:t>6</w:t>
        </w:r>
      </w:hyperlink>
      <w:r>
        <w:t xml:space="preserve"> - </w:t>
      </w:r>
      <w:hyperlink w:anchor="P266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17 части 2 статьи 14</w:t>
        </w:r>
      </w:hyperlink>
      <w:r>
        <w:t>,</w:t>
      </w:r>
      <w:r>
        <w:t xml:space="preserve"> </w:t>
      </w:r>
      <w:hyperlink w:anchor="P284" w:tooltip="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" w:history="1">
        <w:r>
          <w:rPr>
            <w:color w:val="0000FF"/>
          </w:rPr>
          <w:t>по</w:t>
        </w:r>
        <w:r>
          <w:rPr>
            <w:color w:val="0000FF"/>
          </w:rPr>
          <w:t>дпункты "б"</w:t>
        </w:r>
      </w:hyperlink>
      <w:r>
        <w:t xml:space="preserve"> и </w:t>
      </w:r>
      <w:hyperlink w:anchor="P286" w:tooltip="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" w:history="1">
        <w:r>
          <w:rPr>
            <w:color w:val="0000FF"/>
          </w:rPr>
          <w:t>"в" пункта 1 части 1</w:t>
        </w:r>
      </w:hyperlink>
      <w:r>
        <w:t xml:space="preserve">, </w:t>
      </w:r>
      <w:hyperlink w:anchor="P289" w:tooltip="2.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" w:history="1">
        <w:r>
          <w:rPr>
            <w:color w:val="0000FF"/>
          </w:rPr>
          <w:t>часть 2</w:t>
        </w:r>
      </w:hyperlink>
      <w:r>
        <w:t xml:space="preserve">, </w:t>
      </w:r>
      <w:hyperlink w:anchor="P291" w:tooltip="1) на осуществление указанного в пункте 1 части 1 настоящей статьи полномочия исходя из:" w:history="1">
        <w:r>
          <w:rPr>
            <w:color w:val="0000FF"/>
          </w:rPr>
          <w:t>пункт 1 части 3</w:t>
        </w:r>
      </w:hyperlink>
      <w:r>
        <w:t xml:space="preserve">, </w:t>
      </w:r>
      <w:hyperlink w:anchor="P296" w:tooltip="4. Субвенции предоставляются в соответствии с бюджетным законодательством Российской Федерации." w:history="1">
        <w:r>
          <w:rPr>
            <w:color w:val="0000FF"/>
          </w:rPr>
          <w:t>части 4</w:t>
        </w:r>
      </w:hyperlink>
      <w:r>
        <w:t xml:space="preserve"> - </w:t>
      </w:r>
      <w:hyperlink w:anchor="P322" w:tooltip="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" w:history="1">
        <w:r>
          <w:rPr>
            <w:color w:val="0000FF"/>
          </w:rPr>
          <w:t>11 статьи 15</w:t>
        </w:r>
      </w:hyperlink>
      <w:r>
        <w:t xml:space="preserve">, </w:t>
      </w:r>
      <w:hyperlink w:anchor="P329" w:tooltip="Статья 16. Полномочия органов государственной власти субъектов Российской Федерации в сфере охраны здоровья" w:history="1">
        <w:r>
          <w:rPr>
            <w:color w:val="0000FF"/>
          </w:rPr>
          <w:t>статьи 16</w:t>
        </w:r>
      </w:hyperlink>
      <w:r>
        <w:t xml:space="preserve"> - </w:t>
      </w:r>
      <w:hyperlink w:anchor="P386" w:tooltip="Статья 19. Право на медицинскую помощь" w:history="1">
        <w:r>
          <w:rPr>
            <w:color w:val="0000FF"/>
          </w:rPr>
          <w:t>19</w:t>
        </w:r>
      </w:hyperlink>
      <w:r>
        <w:t xml:space="preserve">, </w:t>
      </w:r>
      <w:hyperlink w:anchor="P410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" w:history="1">
        <w:r>
          <w:rPr>
            <w:color w:val="0000FF"/>
          </w:rPr>
          <w:t>части 1</w:t>
        </w:r>
      </w:hyperlink>
      <w:r>
        <w:t xml:space="preserve"> - </w:t>
      </w:r>
      <w:hyperlink w:anchor="P418" w:tooltip="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" w:history="1">
        <w:r>
          <w:rPr>
            <w:color w:val="0000FF"/>
          </w:rPr>
          <w:t>7</w:t>
        </w:r>
      </w:hyperlink>
      <w:r>
        <w:t xml:space="preserve"> и </w:t>
      </w:r>
      <w:hyperlink w:anchor="P422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</w:t>
        </w:r>
      </w:hyperlink>
      <w:r>
        <w:t xml:space="preserve"> - </w:t>
      </w:r>
      <w:hyperlink w:anchor="P436" w:tooltip="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" w:history="1">
        <w:r>
          <w:rPr>
            <w:color w:val="0000FF"/>
          </w:rPr>
          <w:t>11 статьи 20</w:t>
        </w:r>
      </w:hyperlink>
      <w:r>
        <w:t xml:space="preserve">, </w:t>
      </w:r>
      <w:hyperlink w:anchor="P438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- </w:t>
      </w:r>
      <w:hyperlink w:anchor="P614" w:tooltip="Статья 36. Паллиативная медицинская помощь" w:history="1">
        <w:r>
          <w:rPr>
            <w:color w:val="0000FF"/>
          </w:rPr>
          <w:t>36</w:t>
        </w:r>
      </w:hyperlink>
      <w:r>
        <w:t xml:space="preserve">, </w:t>
      </w:r>
      <w:hyperlink w:anchor="P690" w:tooltip="Статья 38. Медицинские изделия" w:history="1">
        <w:r>
          <w:rPr>
            <w:color w:val="0000FF"/>
          </w:rPr>
          <w:t>статьи 38</w:t>
        </w:r>
      </w:hyperlink>
      <w:r>
        <w:t xml:space="preserve"> - </w:t>
      </w:r>
      <w:hyperlink w:anchor="P980" w:tooltip="Статья 57. Медицинская стерилизация" w:history="1">
        <w:r>
          <w:rPr>
            <w:color w:val="0000FF"/>
          </w:rPr>
          <w:t>57</w:t>
        </w:r>
      </w:hyperlink>
      <w:r>
        <w:t xml:space="preserve">, </w:t>
      </w:r>
      <w:hyperlink w:anchor="P991" w:tooltip="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" w:history="1">
        <w:r>
          <w:rPr>
            <w:color w:val="0000FF"/>
          </w:rPr>
          <w:t>части 1</w:t>
        </w:r>
      </w:hyperlink>
      <w:r>
        <w:t xml:space="preserve">, </w:t>
      </w:r>
      <w:hyperlink w:anchor="P992" w:tooltip="2. В Российской Федерации проводятся следующие виды медицинских экспертиз:" w:history="1">
        <w:r>
          <w:rPr>
            <w:color w:val="0000FF"/>
          </w:rPr>
          <w:t>2</w:t>
        </w:r>
      </w:hyperlink>
      <w:r>
        <w:t xml:space="preserve"> и </w:t>
      </w:r>
      <w:hyperlink w:anchor="P1000" w:tooltip="4. В случае, предусмотренном статьей 61 настоящего Федерального закона, может проводиться независимая военно-врачебная экспертиза." w:history="1">
        <w:r>
          <w:rPr>
            <w:color w:val="0000FF"/>
          </w:rPr>
          <w:t>4 статьи 58</w:t>
        </w:r>
      </w:hyperlink>
      <w:r>
        <w:t xml:space="preserve">, </w:t>
      </w:r>
      <w:hyperlink w:anchor="P1002" w:tooltip="Статья 59. Экспертиза временной нетрудоспособности" w:history="1">
        <w:r>
          <w:rPr>
            <w:color w:val="0000FF"/>
          </w:rPr>
          <w:t>статьи 59</w:t>
        </w:r>
      </w:hyperlink>
      <w:r>
        <w:t xml:space="preserve"> - </w:t>
      </w:r>
      <w:hyperlink w:anchor="P1043" w:tooltip="Статья 63. Экспертиза профессиональной пригодности и экспертиза связи заболевания с профессией" w:history="1">
        <w:r>
          <w:rPr>
            <w:color w:val="0000FF"/>
          </w:rPr>
          <w:t>63</w:t>
        </w:r>
      </w:hyperlink>
      <w:r>
        <w:t xml:space="preserve">, </w:t>
      </w:r>
      <w:hyperlink w:anchor="P1054" w:tooltip="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" w:history="1">
        <w:r>
          <w:rPr>
            <w:color w:val="0000FF"/>
          </w:rPr>
          <w:t>части 1</w:t>
        </w:r>
      </w:hyperlink>
      <w:r>
        <w:t xml:space="preserve">, </w:t>
      </w:r>
      <w:hyperlink w:anchor="P1061" w:tooltip="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" w:history="1">
        <w:r>
          <w:rPr>
            <w:color w:val="0000FF"/>
          </w:rPr>
          <w:t>3</w:t>
        </w:r>
      </w:hyperlink>
      <w:r>
        <w:t xml:space="preserve"> и </w:t>
      </w:r>
      <w:hyperlink w:anchor="P1064" w:tooltip="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о" w:history="1">
        <w:r>
          <w:rPr>
            <w:color w:val="0000FF"/>
          </w:rPr>
          <w:t>4 статьи 64</w:t>
        </w:r>
      </w:hyperlink>
      <w:r>
        <w:t xml:space="preserve">, </w:t>
      </w:r>
      <w:hyperlink w:anchor="P1066" w:tooltip="Статья 65. Медицинское освидетельствование" w:history="1">
        <w:r>
          <w:rPr>
            <w:color w:val="0000FF"/>
          </w:rPr>
          <w:t>статьи 65</w:t>
        </w:r>
      </w:hyperlink>
      <w:r>
        <w:t xml:space="preserve"> - </w:t>
      </w:r>
      <w:hyperlink w:anchor="P1122" w:tooltip="Статья 68. Использование тела, органов и тканей умершего человека" w:history="1">
        <w:r>
          <w:rPr>
            <w:color w:val="0000FF"/>
          </w:rPr>
          <w:t>68</w:t>
        </w:r>
      </w:hyperlink>
      <w:r>
        <w:t xml:space="preserve">, </w:t>
      </w:r>
      <w:hyperlink w:anchor="P1149" w:tooltip="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" w:history="1">
        <w:r>
          <w:rPr>
            <w:color w:val="0000FF"/>
          </w:rPr>
          <w:t>часть 5 статьи 69</w:t>
        </w:r>
      </w:hyperlink>
      <w:r>
        <w:t xml:space="preserve">, </w:t>
      </w:r>
      <w:hyperlink w:anchor="P1155" w:tooltip="Статья 70. Лечащий врач" w:history="1">
        <w:r>
          <w:rPr>
            <w:color w:val="0000FF"/>
          </w:rPr>
          <w:t>статьи 70</w:t>
        </w:r>
      </w:hyperlink>
      <w:r>
        <w:t xml:space="preserve"> - </w:t>
      </w:r>
      <w:hyperlink w:anchor="P1455" w:tooltip="Статья 83. Финансовое обеспечение оказания гражданам медицинской помощи и санаторно-курортного лечения" w:history="1">
        <w:r>
          <w:rPr>
            <w:color w:val="0000FF"/>
          </w:rPr>
          <w:t>83</w:t>
        </w:r>
      </w:hyperlink>
      <w:r>
        <w:t xml:space="preserve">, </w:t>
      </w:r>
      <w:hyperlink w:anchor="P1515" w:tooltip="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" w:history="1">
        <w:r>
          <w:rPr>
            <w:color w:val="0000FF"/>
          </w:rPr>
          <w:t>части 1</w:t>
        </w:r>
      </w:hyperlink>
      <w:r>
        <w:t xml:space="preserve">, </w:t>
      </w:r>
      <w:hyperlink w:anchor="P1516" w:tooltip="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" w:history="1">
        <w:r>
          <w:rPr>
            <w:color w:val="0000FF"/>
          </w:rPr>
          <w:t>2</w:t>
        </w:r>
      </w:hyperlink>
      <w:r>
        <w:t xml:space="preserve">, </w:t>
      </w:r>
      <w:hyperlink w:anchor="P1518" w:tooltip="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" w:history="1">
        <w:r>
          <w:rPr>
            <w:color w:val="0000FF"/>
          </w:rPr>
          <w:t>4</w:t>
        </w:r>
      </w:hyperlink>
      <w:r>
        <w:t xml:space="preserve"> - </w:t>
      </w:r>
      <w:hyperlink w:anchor="P1526" w:tooltip="8. К отношениям, связанным с оказанием платных медицинских услуг, применяются положения Закона Российской Федерации от 7 февраля 1992 года N 2300-1 &quot;О защите прав потребителей&quot;." w:history="1">
        <w:r>
          <w:rPr>
            <w:color w:val="0000FF"/>
          </w:rPr>
          <w:t>8 статьи 84</w:t>
        </w:r>
      </w:hyperlink>
      <w:r>
        <w:t xml:space="preserve">, </w:t>
      </w:r>
      <w:hyperlink w:anchor="P1530" w:tooltip="Статья 85. Контроль в сфере охраны здоровья" w:history="1">
        <w:r>
          <w:rPr>
            <w:color w:val="0000FF"/>
          </w:rPr>
          <w:t>статьи 85</w:t>
        </w:r>
      </w:hyperlink>
      <w:r>
        <w:t xml:space="preserve"> - </w:t>
      </w:r>
      <w:hyperlink w:anchor="P1810" w:tooltip="Статья 100. Заключительные положения" w:history="1">
        <w:r>
          <w:rPr>
            <w:color w:val="0000FF"/>
          </w:rPr>
          <w:t>100</w:t>
        </w:r>
      </w:hyperlink>
      <w:r>
        <w:t xml:space="preserve"> настоящего Федерального закона вступают в силу с 1 января 2012 года.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3. </w:t>
      </w:r>
      <w:hyperlink w:anchor="P152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 4 статьи 10</w:t>
        </w:r>
      </w:hyperlink>
      <w:r>
        <w:t xml:space="preserve">, </w:t>
      </w:r>
      <w:hyperlink w:anchor="P282" w:tooltip="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" w:history="1">
        <w:r>
          <w:rPr>
            <w:color w:val="0000FF"/>
          </w:rPr>
          <w:t>по</w:t>
        </w:r>
        <w:r>
          <w:rPr>
            <w:color w:val="0000FF"/>
          </w:rPr>
          <w:t>дпункт "а" пункта 1 части 1</w:t>
        </w:r>
      </w:hyperlink>
      <w:r>
        <w:t xml:space="preserve">, </w:t>
      </w:r>
      <w:hyperlink w:anchor="P323" w:tooltip="12. Утратил силу. - Федеральный закон от 26.04.2016 N 112-ФЗ." w:history="1">
        <w:r>
          <w:rPr>
            <w:color w:val="0000FF"/>
          </w:rPr>
          <w:t>часть 12 статьи 15</w:t>
        </w:r>
      </w:hyperlink>
      <w:r>
        <w:t xml:space="preserve">, </w:t>
      </w:r>
      <w:hyperlink w:anchor="P651" w:tooltip="Статья 37. Организация оказания медицинской помощи" w:history="1">
        <w:r>
          <w:rPr>
            <w:color w:val="0000FF"/>
          </w:rPr>
          <w:t>часть 1 статьи 37</w:t>
        </w:r>
      </w:hyperlink>
      <w:r>
        <w:t xml:space="preserve"> и </w:t>
      </w:r>
      <w:hyperlink w:anchor="P1517" w:tooltip="3. При оказании платных медицинских услуг должны соблюдаться порядки оказания медицинской помощи." w:history="1">
        <w:r>
          <w:rPr>
            <w:color w:val="0000FF"/>
          </w:rPr>
          <w:t>часть 3 статьи 84</w:t>
        </w:r>
      </w:hyperlink>
      <w:r>
        <w:t xml:space="preserve"> настоящего Федерального закона вступают в силу с 1 января 2013 года.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4. Утратил силу. - Федеральный </w:t>
      </w:r>
      <w:hyperlink w:history="1">
        <w:r>
          <w:rPr>
            <w:color w:val="0000FF"/>
          </w:rPr>
          <w:t>закон</w:t>
        </w:r>
      </w:hyperlink>
      <w:r>
        <w:t xml:space="preserve"> от 26.</w:t>
      </w:r>
      <w:r>
        <w:t>04.2016 N 112-ФЗ.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5. </w:t>
      </w:r>
      <w:hyperlink w:anchor="P999" w:tooltip="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" w:history="1">
        <w:r>
          <w:rPr>
            <w:color w:val="0000FF"/>
          </w:rPr>
          <w:t>Часть 3 статьи</w:t>
        </w:r>
        <w:r>
          <w:rPr>
            <w:color w:val="0000FF"/>
          </w:rPr>
          <w:t xml:space="preserve"> 58</w:t>
        </w:r>
      </w:hyperlink>
      <w:r>
        <w:t xml:space="preserve"> и </w:t>
      </w:r>
      <w:hyperlink w:anchor="P1057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" w:history="1">
        <w:r>
          <w:rPr>
            <w:color w:val="0000FF"/>
          </w:rPr>
          <w:t>часть 2 статьи 64</w:t>
        </w:r>
      </w:hyperlink>
      <w:r>
        <w:t xml:space="preserve"> настоящего Федерального закона вступают в силу с 1 января 2015 года.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6. </w:t>
      </w:r>
      <w:hyperlink w:anchor="P1137" w:tooltip="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" w:history="1">
        <w:r>
          <w:rPr>
            <w:color w:val="0000FF"/>
          </w:rPr>
          <w:t>Части 1</w:t>
        </w:r>
      </w:hyperlink>
      <w:r>
        <w:t xml:space="preserve"> - </w:t>
      </w:r>
      <w:hyperlink w:anchor="P1147" w:tooltip="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" w:history="1">
        <w:r>
          <w:rPr>
            <w:color w:val="0000FF"/>
          </w:rPr>
          <w:t>4</w:t>
        </w:r>
      </w:hyperlink>
      <w:r>
        <w:t xml:space="preserve">, </w:t>
      </w:r>
      <w:hyperlink w:anchor="P1151" w:tooltip="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" w:history="1">
        <w:r>
          <w:rPr>
            <w:color w:val="0000FF"/>
          </w:rPr>
          <w:t>6</w:t>
        </w:r>
      </w:hyperlink>
      <w:r>
        <w:t xml:space="preserve"> и </w:t>
      </w:r>
      <w:hyperlink w:anchor="P1153" w:tooltip="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" w:history="1">
        <w:r>
          <w:rPr>
            <w:color w:val="0000FF"/>
          </w:rPr>
          <w:t>7 статьи 69</w:t>
        </w:r>
      </w:hyperlink>
      <w:r>
        <w:t xml:space="preserve"> настоящего Федерального закона вступ</w:t>
      </w:r>
      <w:r>
        <w:t>ают в силу с 1 января 2016 года.</w:t>
      </w:r>
    </w:p>
    <w:p w:rsidR="00364CE4" w:rsidRDefault="00B76631">
      <w:pPr>
        <w:pStyle w:val="ConsPlusNormal"/>
        <w:spacing w:before="240"/>
        <w:ind w:firstLine="540"/>
        <w:jc w:val="both"/>
      </w:pPr>
      <w:r>
        <w:t xml:space="preserve">7. Положения </w:t>
      </w:r>
      <w:hyperlink w:anchor="P696" w:tooltip="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" w:history="1">
        <w:r>
          <w:rPr>
            <w:color w:val="0000FF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применяются с 1 января 2013 года.</w:t>
      </w:r>
    </w:p>
    <w:p w:rsidR="00364CE4" w:rsidRDefault="00B76631">
      <w:pPr>
        <w:pStyle w:val="ConsPlusNormal"/>
        <w:jc w:val="both"/>
      </w:pPr>
      <w:r>
        <w:t xml:space="preserve">(часть 7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25.06.2012 N 89-ФЗ)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65" w:name="P1863"/>
      <w:bookmarkEnd w:id="165"/>
      <w:r>
        <w:t xml:space="preserve">8. Положения </w:t>
      </w:r>
      <w:hyperlink w:anchor="P592" w:tooltip="4. Утратил силу с 1 января 2015 года. - Часть 8 статьи 101 данного Федерального закона." w:history="1">
        <w:r>
          <w:rPr>
            <w:color w:val="0000FF"/>
          </w:rPr>
          <w:t>части 4 статьи 34</w:t>
        </w:r>
      </w:hyperlink>
      <w:r>
        <w:t xml:space="preserve"> настоящего Федерального закона применяются до 1 января 2015 года.</w:t>
      </w:r>
    </w:p>
    <w:p w:rsidR="00364CE4" w:rsidRDefault="00B76631">
      <w:pPr>
        <w:pStyle w:val="ConsPlusNormal"/>
        <w:jc w:val="both"/>
      </w:pPr>
      <w:r>
        <w:t>(в ред. Федерально</w:t>
      </w:r>
      <w:r>
        <w:t xml:space="preserve">го </w:t>
      </w:r>
      <w:hyperlink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66" w:name="P1865"/>
      <w:bookmarkEnd w:id="166"/>
      <w:r>
        <w:t xml:space="preserve">8.1. Положения </w:t>
      </w:r>
      <w:hyperlink w:anchor="P593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частей 5</w:t>
        </w:r>
      </w:hyperlink>
      <w:r>
        <w:t xml:space="preserve"> - </w:t>
      </w:r>
      <w:hyperlink w:anchor="P593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7 статьи 34</w:t>
        </w:r>
      </w:hyperlink>
      <w:r>
        <w:t xml:space="preserve"> настоящего Федерального закона применяются до 1 января 2017 года.</w:t>
      </w:r>
    </w:p>
    <w:p w:rsidR="00364CE4" w:rsidRDefault="00B76631">
      <w:pPr>
        <w:pStyle w:val="ConsPlusNormal"/>
        <w:jc w:val="both"/>
      </w:pPr>
      <w:r>
        <w:t xml:space="preserve">(часть 8.1 введена Федеральным </w:t>
      </w:r>
      <w:hyperlink w:history="1">
        <w:r>
          <w:rPr>
            <w:color w:val="0000FF"/>
          </w:rPr>
          <w:t>законом</w:t>
        </w:r>
      </w:hyperlink>
      <w:r>
        <w:t xml:space="preserve"> от 01.12.2014 N 418-ФЗ;</w:t>
      </w:r>
      <w:r>
        <w:t xml:space="preserve"> в ред.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14.12.2015 N 374-ФЗ)</w:t>
      </w:r>
    </w:p>
    <w:p w:rsidR="00364CE4" w:rsidRDefault="00B76631">
      <w:pPr>
        <w:pStyle w:val="ConsPlusNormal"/>
        <w:spacing w:before="240"/>
        <w:ind w:firstLine="540"/>
        <w:jc w:val="both"/>
      </w:pPr>
      <w:bookmarkStart w:id="167" w:name="P1867"/>
      <w:bookmarkEnd w:id="167"/>
      <w:r>
        <w:t xml:space="preserve">9. Положения </w:t>
      </w:r>
      <w:hyperlink w:anchor="P1827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" w:history="1">
        <w:r>
          <w:rPr>
            <w:color w:val="0000FF"/>
          </w:rPr>
          <w:t>частей 4</w:t>
        </w:r>
      </w:hyperlink>
      <w:r>
        <w:t xml:space="preserve"> и </w:t>
      </w:r>
      <w:hyperlink w:anchor="P1831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применяются до истечения нормативных сроков освоен</w:t>
      </w:r>
      <w:r>
        <w:t xml:space="preserve">ия образовательных программ лицами, принятыми для такого обучения. С 1 сентября 2017 года положения </w:t>
      </w:r>
      <w:hyperlink w:anchor="P1827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" w:history="1">
        <w:r>
          <w:rPr>
            <w:color w:val="0000FF"/>
          </w:rPr>
          <w:t>частей 4</w:t>
        </w:r>
      </w:hyperlink>
      <w:r>
        <w:t xml:space="preserve"> и </w:t>
      </w:r>
      <w:hyperlink w:anchor="P1831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не применяются.</w:t>
      </w:r>
    </w:p>
    <w:p w:rsidR="00364CE4" w:rsidRDefault="00B76631">
      <w:pPr>
        <w:pStyle w:val="ConsPlusNormal"/>
        <w:jc w:val="both"/>
      </w:pPr>
      <w:r>
        <w:t>(часть 9 в ре</w:t>
      </w:r>
      <w:r>
        <w:t xml:space="preserve">д. Федерального </w:t>
      </w:r>
      <w:hyperlink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364CE4" w:rsidRDefault="00364CE4">
      <w:pPr>
        <w:pStyle w:val="ConsPlusNormal"/>
        <w:ind w:firstLine="540"/>
        <w:jc w:val="both"/>
      </w:pPr>
    </w:p>
    <w:p w:rsidR="00364CE4" w:rsidRDefault="00B76631">
      <w:pPr>
        <w:pStyle w:val="ConsPlusNormal"/>
        <w:jc w:val="right"/>
      </w:pPr>
      <w:r>
        <w:t>Президент</w:t>
      </w:r>
    </w:p>
    <w:p w:rsidR="00364CE4" w:rsidRDefault="00B76631">
      <w:pPr>
        <w:pStyle w:val="ConsPlusNormal"/>
        <w:jc w:val="right"/>
      </w:pPr>
      <w:r>
        <w:t>Российской Федерации</w:t>
      </w:r>
    </w:p>
    <w:p w:rsidR="00364CE4" w:rsidRDefault="00B76631">
      <w:pPr>
        <w:pStyle w:val="ConsPlusNormal"/>
        <w:jc w:val="right"/>
      </w:pPr>
      <w:r>
        <w:t>Д.МЕДВЕДЕВ</w:t>
      </w:r>
    </w:p>
    <w:p w:rsidR="00364CE4" w:rsidRDefault="00B76631">
      <w:pPr>
        <w:pStyle w:val="ConsPlusNormal"/>
      </w:pPr>
      <w:r>
        <w:t>Москва, Кремль</w:t>
      </w:r>
    </w:p>
    <w:p w:rsidR="00364CE4" w:rsidRDefault="00B76631">
      <w:pPr>
        <w:pStyle w:val="ConsPlusNormal"/>
        <w:spacing w:before="240"/>
      </w:pPr>
      <w:r>
        <w:t>21 ноября 2011 года</w:t>
      </w:r>
    </w:p>
    <w:p w:rsidR="00364CE4" w:rsidRDefault="00B76631">
      <w:pPr>
        <w:pStyle w:val="ConsPlusNormal"/>
        <w:spacing w:before="240"/>
      </w:pPr>
      <w:r>
        <w:t>N 323-ФЗ</w:t>
      </w:r>
    </w:p>
    <w:p w:rsidR="00364CE4" w:rsidRDefault="00364CE4">
      <w:pPr>
        <w:pStyle w:val="ConsPlusNormal"/>
      </w:pPr>
    </w:p>
    <w:p w:rsidR="00364CE4" w:rsidRDefault="00364CE4">
      <w:pPr>
        <w:pStyle w:val="ConsPlusNormal"/>
      </w:pPr>
    </w:p>
    <w:p w:rsidR="00364CE4" w:rsidRDefault="00364C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64CE4" w:rsidSect="00364CE4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31" w:rsidRDefault="00B76631" w:rsidP="00364CE4">
      <w:r>
        <w:separator/>
      </w:r>
    </w:p>
  </w:endnote>
  <w:endnote w:type="continuationSeparator" w:id="0">
    <w:p w:rsidR="00B76631" w:rsidRDefault="00B76631" w:rsidP="0036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E4" w:rsidRDefault="00364CE4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64CE4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4CE4" w:rsidRDefault="00B76631">
          <w:r>
            <w:rPr>
              <w:rFonts w:ascii="Tahoma" w:hAnsi="Tahoma" w:cs="Tahoma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</w:t>
          </w:r>
          <w:r>
            <w:rPr>
              <w:rFonts w:ascii="Tahoma" w:hAnsi="Tahoma" w:cs="Tahoma"/>
              <w:b/>
              <w:sz w:val="16"/>
              <w:szCs w:val="16"/>
            </w:rPr>
            <w:t>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4CE4" w:rsidRDefault="00364CE4">
          <w:pPr>
            <w:jc w:val="center"/>
          </w:pPr>
          <w:hyperlink r:id="rId1" w:history="1">
            <w:r w:rsidR="00B76631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4CE4" w:rsidRDefault="00B76631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364CE4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CD641B">
            <w:fldChar w:fldCharType="separate"/>
          </w:r>
          <w:r w:rsidR="00CD641B">
            <w:rPr>
              <w:rFonts w:ascii="Tahoma" w:hAnsi="Tahoma" w:cs="Tahoma"/>
              <w:noProof/>
            </w:rPr>
            <w:t>2</w:t>
          </w:r>
          <w:r w:rsidR="00364CE4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364CE4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CD641B">
            <w:fldChar w:fldCharType="separate"/>
          </w:r>
          <w:r w:rsidR="00CD641B">
            <w:rPr>
              <w:rFonts w:ascii="Tahoma" w:hAnsi="Tahoma" w:cs="Tahoma"/>
              <w:noProof/>
            </w:rPr>
            <w:t>4</w:t>
          </w:r>
          <w:r w:rsidR="00364CE4">
            <w:fldChar w:fldCharType="end"/>
          </w:r>
        </w:p>
      </w:tc>
    </w:tr>
  </w:tbl>
  <w:p w:rsidR="00364CE4" w:rsidRDefault="00B76631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31" w:rsidRDefault="00B76631" w:rsidP="00364CE4">
      <w:r>
        <w:separator/>
      </w:r>
    </w:p>
  </w:footnote>
  <w:footnote w:type="continuationSeparator" w:id="0">
    <w:p w:rsidR="00B76631" w:rsidRDefault="00B76631" w:rsidP="00364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64CE4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4CE4" w:rsidRDefault="00B76631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21.11.2011 N 323-ФЗ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06.03.2019)</w:t>
          </w:r>
          <w:r>
            <w:rPr>
              <w:rFonts w:ascii="Tahoma" w:hAnsi="Tahoma" w:cs="Tahoma"/>
              <w:sz w:val="16"/>
              <w:szCs w:val="16"/>
            </w:rPr>
            <w:br/>
            <w:t>"Об основах охраны здоровья граждан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4CE4" w:rsidRDefault="00364CE4">
          <w:pPr>
            <w:jc w:val="center"/>
          </w:pPr>
        </w:p>
        <w:p w:rsidR="00364CE4" w:rsidRDefault="00364CE4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64CE4" w:rsidRDefault="00B76631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25.04.2019</w:t>
          </w:r>
        </w:p>
      </w:tc>
    </w:tr>
  </w:tbl>
  <w:p w:rsidR="00364CE4" w:rsidRDefault="00364CE4">
    <w:pPr>
      <w:pBdr>
        <w:bottom w:val="single" w:sz="12" w:space="0" w:color="auto"/>
      </w:pBdr>
      <w:rPr>
        <w:sz w:val="2"/>
        <w:szCs w:val="2"/>
      </w:rPr>
    </w:pPr>
  </w:p>
  <w:p w:rsidR="00364CE4" w:rsidRDefault="00364C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E4"/>
    <w:rsid w:val="00364CE4"/>
    <w:rsid w:val="00B76631"/>
    <w:rsid w:val="00C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CE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64CE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64CE4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364CE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64CE4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364CE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64CE4"/>
    <w:pPr>
      <w:widowControl w:val="0"/>
      <w:autoSpaceDE w:val="0"/>
      <w:autoSpaceDN w:val="0"/>
    </w:pPr>
    <w:rPr>
      <w:sz w:val="24"/>
    </w:rPr>
  </w:style>
  <w:style w:type="paragraph" w:customStyle="1" w:styleId="ConsPlusTextList">
    <w:name w:val="ConsPlusTextList"/>
    <w:rsid w:val="00364CE4"/>
    <w:pPr>
      <w:widowControl w:val="0"/>
      <w:autoSpaceDE w:val="0"/>
      <w:autoSpaceDN w:val="0"/>
    </w:pPr>
    <w:rPr>
      <w:sz w:val="24"/>
    </w:rPr>
  </w:style>
  <w:style w:type="paragraph" w:customStyle="1" w:styleId="ConsPlusTextList0">
    <w:name w:val="ConsPlusTextList"/>
    <w:rsid w:val="00364CE4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CE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64CE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64CE4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364CE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64CE4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364CE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64CE4"/>
    <w:pPr>
      <w:widowControl w:val="0"/>
      <w:autoSpaceDE w:val="0"/>
      <w:autoSpaceDN w:val="0"/>
    </w:pPr>
    <w:rPr>
      <w:sz w:val="24"/>
    </w:rPr>
  </w:style>
  <w:style w:type="paragraph" w:customStyle="1" w:styleId="ConsPlusTextList">
    <w:name w:val="ConsPlusTextList"/>
    <w:rsid w:val="00364CE4"/>
    <w:pPr>
      <w:widowControl w:val="0"/>
      <w:autoSpaceDE w:val="0"/>
      <w:autoSpaceDN w:val="0"/>
    </w:pPr>
    <w:rPr>
      <w:sz w:val="24"/>
    </w:rPr>
  </w:style>
  <w:style w:type="paragraph" w:customStyle="1" w:styleId="ConsPlusTextList0">
    <w:name w:val="ConsPlusTextList"/>
    <w:rsid w:val="00364CE4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58027</Words>
  <Characters>330755</Characters>
  <Application>Microsoft Office Word</Application>
  <DocSecurity>0</DocSecurity>
  <Lines>2756</Lines>
  <Paragraphs>776</Paragraphs>
  <ScaleCrop>false</ScaleCrop>
  <Company>КонсультантПлюс Версия 4018.00.10</Company>
  <LinksUpToDate>false</LinksUpToDate>
  <CharactersWithSpaces>388006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
(ред. от 06.03.2019)
"Об основах охраны здоровья граждан в Российской Федерации"</dc:title>
  <dc:creator>Инженер по АСУП 1</dc:creator>
  <cp:lastModifiedBy>Инженер по АСУП 1</cp:lastModifiedBy>
  <cp:revision>2</cp:revision>
  <dcterms:created xsi:type="dcterms:W3CDTF">2019-04-25T09:03:00Z</dcterms:created>
  <dcterms:modified xsi:type="dcterms:W3CDTF">2019-04-25T09:03:00Z</dcterms:modified>
</cp:coreProperties>
</file>