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  <w:rPr>
                <w:smallCaps/>
              </w:rPr>
            </w:pPr>
            <w:r>
              <w:rPr>
                <w:smallCaps/>
                <w:noProof/>
              </w:rPr>
              <w:drawing>
                <wp:inline distT="0" distB="0" distL="0" distR="0">
                  <wp:extent cx="514350" cy="619125"/>
                  <wp:effectExtent l="19050" t="0" r="0" b="0"/>
                  <wp:docPr id="1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B45">
              <w:rPr>
                <w:smallCaps/>
              </w:rPr>
              <w:br/>
              <w:t xml:space="preserve">Департамент социального развития  </w:t>
            </w: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  <w:rPr>
                <w:smallCaps/>
                <w:sz w:val="6"/>
                <w:szCs w:val="6"/>
              </w:rPr>
            </w:pPr>
            <w:r w:rsidRPr="00FE4B45">
              <w:rPr>
                <w:smallCaps/>
              </w:rPr>
              <w:t xml:space="preserve">Ханты - Мансийского автономного округа – Югры </w:t>
            </w:r>
          </w:p>
          <w:p w:rsidR="009C2B19" w:rsidRPr="00FE4B45" w:rsidRDefault="009C2B19" w:rsidP="006654FE">
            <w:pPr>
              <w:jc w:val="center"/>
              <w:rPr>
                <w:smallCaps/>
                <w:sz w:val="6"/>
                <w:szCs w:val="6"/>
              </w:rPr>
            </w:pP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  <w:rPr>
                <w:b/>
                <w:smallCaps/>
                <w:spacing w:val="20"/>
              </w:rPr>
            </w:pPr>
            <w:r w:rsidRPr="00FE4B45">
              <w:rPr>
                <w:b/>
                <w:smallCaps/>
                <w:spacing w:val="20"/>
              </w:rPr>
              <w:t xml:space="preserve">бюджетное учреждение </w:t>
            </w:r>
          </w:p>
          <w:p w:rsidR="009C2B19" w:rsidRPr="00FE4B45" w:rsidRDefault="009C2B19" w:rsidP="006654FE">
            <w:pPr>
              <w:jc w:val="center"/>
              <w:rPr>
                <w:smallCaps/>
                <w:spacing w:val="20"/>
              </w:rPr>
            </w:pPr>
            <w:r w:rsidRPr="00FE4B45">
              <w:rPr>
                <w:b/>
                <w:smallCaps/>
                <w:spacing w:val="20"/>
              </w:rPr>
              <w:t>Ханты - Мансийского автономного округа – Югры</w:t>
            </w: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197C1E">
            <w:pPr>
              <w:jc w:val="center"/>
              <w:rPr>
                <w:smallCaps/>
                <w:spacing w:val="20"/>
              </w:rPr>
            </w:pPr>
            <w:r w:rsidRPr="00FE4B45">
              <w:rPr>
                <w:b/>
                <w:smallCaps/>
                <w:spacing w:val="20"/>
              </w:rPr>
              <w:t>«</w:t>
            </w:r>
            <w:r w:rsidR="00197C1E">
              <w:rPr>
                <w:b/>
                <w:smallCaps/>
                <w:spacing w:val="20"/>
              </w:rPr>
              <w:t xml:space="preserve"> Сургутский районный к</w:t>
            </w:r>
            <w:r w:rsidRPr="00FE4B45">
              <w:rPr>
                <w:b/>
                <w:smallCaps/>
                <w:spacing w:val="20"/>
              </w:rPr>
              <w:t>омплексный центр социального обслуживания населения»</w:t>
            </w: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</w:pP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  <w:rPr>
                <w:b/>
                <w:spacing w:val="60"/>
              </w:rPr>
            </w:pPr>
            <w:r w:rsidRPr="00FE4B45">
              <w:rPr>
                <w:b/>
                <w:spacing w:val="60"/>
              </w:rPr>
              <w:t>ПРИКАЗ</w:t>
            </w: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</w:pPr>
          </w:p>
        </w:tc>
      </w:tr>
      <w:tr w:rsidR="009C2B19" w:rsidRPr="00FE4B45" w:rsidTr="006654FE">
        <w:tc>
          <w:tcPr>
            <w:tcW w:w="2660" w:type="dxa"/>
            <w:tcBorders>
              <w:bottom w:val="single" w:sz="4" w:space="0" w:color="auto"/>
            </w:tcBorders>
          </w:tcPr>
          <w:p w:rsidR="009C2B19" w:rsidRPr="00FE4B45" w:rsidRDefault="009C2B19" w:rsidP="006654FE"/>
        </w:tc>
        <w:tc>
          <w:tcPr>
            <w:tcW w:w="4111" w:type="dxa"/>
          </w:tcPr>
          <w:p w:rsidR="009C2B19" w:rsidRPr="00FE4B45" w:rsidRDefault="009C2B19" w:rsidP="006654FE">
            <w:pPr>
              <w:jc w:val="right"/>
            </w:pPr>
            <w:r w:rsidRPr="00FE4B45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2B19" w:rsidRPr="00FE4B45" w:rsidRDefault="009C2B19" w:rsidP="006654FE">
            <w:pPr>
              <w:tabs>
                <w:tab w:val="center" w:pos="175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9C2B19" w:rsidRPr="00FE4B45" w:rsidRDefault="009C2B19" w:rsidP="006654FE">
            <w:pPr>
              <w:jc w:val="center"/>
            </w:pPr>
            <w:r w:rsidRPr="00FE4B45"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2B19" w:rsidRPr="00FE4B45" w:rsidRDefault="009C2B19" w:rsidP="006654FE"/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  <w:rPr>
                <w:sz w:val="16"/>
                <w:szCs w:val="16"/>
              </w:rPr>
            </w:pPr>
          </w:p>
          <w:p w:rsidR="009C2B19" w:rsidRPr="00FE4B45" w:rsidRDefault="009C2B19" w:rsidP="00197C1E">
            <w:pPr>
              <w:jc w:val="center"/>
              <w:rPr>
                <w:sz w:val="24"/>
                <w:szCs w:val="24"/>
              </w:rPr>
            </w:pPr>
            <w:r w:rsidRPr="00FE4B45">
              <w:rPr>
                <w:sz w:val="24"/>
                <w:szCs w:val="24"/>
              </w:rPr>
              <w:t>г.</w:t>
            </w:r>
            <w:r w:rsidR="00197C1E">
              <w:rPr>
                <w:sz w:val="24"/>
                <w:szCs w:val="24"/>
              </w:rPr>
              <w:t>Сургут</w:t>
            </w:r>
          </w:p>
        </w:tc>
      </w:tr>
    </w:tbl>
    <w:p w:rsidR="009C2B19" w:rsidRDefault="009C2B19" w:rsidP="00197C1E">
      <w:pPr>
        <w:ind w:firstLine="0"/>
      </w:pPr>
    </w:p>
    <w:p w:rsidR="009C2B19" w:rsidRDefault="009C2B19" w:rsidP="009C2B19">
      <w:pPr>
        <w:spacing w:line="276" w:lineRule="auto"/>
      </w:pPr>
    </w:p>
    <w:p w:rsidR="009C2B19" w:rsidRPr="009F3893" w:rsidRDefault="009C2B19" w:rsidP="009C2B19">
      <w:pPr>
        <w:spacing w:line="240" w:lineRule="auto"/>
        <w:ind w:right="-993" w:firstLine="0"/>
        <w:jc w:val="left"/>
        <w:rPr>
          <w:sz w:val="24"/>
          <w:szCs w:val="24"/>
        </w:rPr>
      </w:pPr>
      <w:r w:rsidRPr="009F3893">
        <w:rPr>
          <w:sz w:val="24"/>
          <w:szCs w:val="24"/>
        </w:rPr>
        <w:t xml:space="preserve">Об утверждении плана </w:t>
      </w:r>
      <w:r w:rsidR="00197C1E" w:rsidRPr="009F3893">
        <w:rPr>
          <w:sz w:val="24"/>
          <w:szCs w:val="24"/>
        </w:rPr>
        <w:t>работы</w:t>
      </w:r>
    </w:p>
    <w:p w:rsidR="00197C1E" w:rsidRPr="009F3893" w:rsidRDefault="00197C1E" w:rsidP="009C2B19">
      <w:pPr>
        <w:spacing w:line="240" w:lineRule="auto"/>
        <w:ind w:right="-993" w:firstLine="0"/>
        <w:jc w:val="left"/>
        <w:rPr>
          <w:sz w:val="24"/>
          <w:szCs w:val="24"/>
        </w:rPr>
      </w:pPr>
      <w:r w:rsidRPr="009F3893">
        <w:rPr>
          <w:sz w:val="24"/>
          <w:szCs w:val="24"/>
        </w:rPr>
        <w:t>по профилактике коррупционных</w:t>
      </w:r>
    </w:p>
    <w:p w:rsidR="00197C1E" w:rsidRPr="009F3893" w:rsidRDefault="00197C1E" w:rsidP="009C2B19">
      <w:pPr>
        <w:spacing w:line="240" w:lineRule="auto"/>
        <w:ind w:right="-993" w:firstLine="0"/>
        <w:jc w:val="left"/>
        <w:rPr>
          <w:sz w:val="24"/>
          <w:szCs w:val="24"/>
        </w:rPr>
      </w:pPr>
      <w:r w:rsidRPr="009F3893">
        <w:rPr>
          <w:sz w:val="24"/>
          <w:szCs w:val="24"/>
        </w:rPr>
        <w:t>и иных правонарушений на 2019 год</w:t>
      </w:r>
    </w:p>
    <w:p w:rsidR="009C2B19" w:rsidRPr="009F3893" w:rsidRDefault="00197C1E" w:rsidP="00197C1E">
      <w:pPr>
        <w:spacing w:line="240" w:lineRule="auto"/>
        <w:ind w:right="-993" w:firstLine="0"/>
        <w:jc w:val="left"/>
        <w:rPr>
          <w:sz w:val="24"/>
          <w:szCs w:val="24"/>
        </w:rPr>
      </w:pPr>
      <w:r w:rsidRPr="009F3893">
        <w:rPr>
          <w:sz w:val="24"/>
          <w:szCs w:val="24"/>
        </w:rPr>
        <w:t xml:space="preserve">и назначении ответственных лиц </w:t>
      </w:r>
    </w:p>
    <w:p w:rsidR="009C2B19" w:rsidRDefault="009C2B19" w:rsidP="009C2B19">
      <w:pPr>
        <w:spacing w:line="240" w:lineRule="auto"/>
        <w:ind w:right="-993" w:firstLine="0"/>
        <w:jc w:val="left"/>
      </w:pPr>
    </w:p>
    <w:p w:rsidR="009C2B19" w:rsidRPr="009F3893" w:rsidRDefault="009C2B19" w:rsidP="00A820C4">
      <w:pPr>
        <w:ind w:firstLine="0"/>
        <w:rPr>
          <w:sz w:val="24"/>
          <w:szCs w:val="24"/>
        </w:rPr>
      </w:pPr>
    </w:p>
    <w:p w:rsidR="00197C1E" w:rsidRPr="009F3893" w:rsidRDefault="009C2B19" w:rsidP="00A820C4">
      <w:pPr>
        <w:spacing w:line="240" w:lineRule="auto"/>
        <w:rPr>
          <w:sz w:val="24"/>
          <w:szCs w:val="24"/>
        </w:rPr>
      </w:pPr>
      <w:r w:rsidRPr="009F3893">
        <w:rPr>
          <w:sz w:val="24"/>
          <w:szCs w:val="24"/>
        </w:rPr>
        <w:tab/>
      </w:r>
      <w:r w:rsidR="00197C1E" w:rsidRPr="009F3893">
        <w:rPr>
          <w:sz w:val="24"/>
          <w:szCs w:val="24"/>
        </w:rPr>
        <w:t>В целях повышения эффективности деятельности должностных лиц, в должностные обязанности которых входит профилактика коррупционных и иных правонарушений в бюджетном учреждении Ханты-Мансийского автономного округа-Югры «Сургутский районный комплексный центр социального обслуживания населения» в 2019 году</w:t>
      </w:r>
    </w:p>
    <w:p w:rsidR="009C2B19" w:rsidRPr="009F3893" w:rsidRDefault="009C2B19" w:rsidP="00A820C4">
      <w:pPr>
        <w:ind w:firstLine="0"/>
        <w:rPr>
          <w:sz w:val="24"/>
          <w:szCs w:val="24"/>
        </w:rPr>
      </w:pPr>
    </w:p>
    <w:p w:rsidR="009C2B19" w:rsidRPr="009F3893" w:rsidRDefault="009C2B19" w:rsidP="00A820C4">
      <w:pPr>
        <w:spacing w:line="276" w:lineRule="auto"/>
        <w:rPr>
          <w:sz w:val="24"/>
          <w:szCs w:val="24"/>
        </w:rPr>
      </w:pPr>
      <w:r w:rsidRPr="009F3893">
        <w:rPr>
          <w:sz w:val="24"/>
          <w:szCs w:val="24"/>
        </w:rPr>
        <w:tab/>
        <w:t>ПРИКАЗЫВАЮ:</w:t>
      </w:r>
    </w:p>
    <w:p w:rsidR="009F3893" w:rsidRPr="009F3893" w:rsidRDefault="00197C1E" w:rsidP="00A820C4">
      <w:pPr>
        <w:spacing w:line="240" w:lineRule="auto"/>
        <w:rPr>
          <w:sz w:val="24"/>
          <w:szCs w:val="24"/>
        </w:rPr>
      </w:pPr>
      <w:r w:rsidRPr="009F3893">
        <w:rPr>
          <w:sz w:val="24"/>
          <w:szCs w:val="24"/>
        </w:rPr>
        <w:t xml:space="preserve">1. </w:t>
      </w:r>
      <w:r w:rsidR="009C2B19" w:rsidRPr="009F3893">
        <w:rPr>
          <w:sz w:val="24"/>
          <w:szCs w:val="24"/>
        </w:rPr>
        <w:t>Утвердить План</w:t>
      </w:r>
      <w:r w:rsidRPr="009F3893">
        <w:rPr>
          <w:sz w:val="24"/>
          <w:szCs w:val="24"/>
        </w:rPr>
        <w:t xml:space="preserve"> работы по профилактике коррупционных и иных правонарушений бюджетного учреждения Ханты-Мансийского автономного округа-Югры «Сургутский районный комплексный центр социального обслуживания населения» на 2019 год (далее –План работы) (Приложение 1)</w:t>
      </w:r>
    </w:p>
    <w:p w:rsidR="009C2B19" w:rsidRPr="009F3893" w:rsidRDefault="00197C1E" w:rsidP="00A820C4">
      <w:pPr>
        <w:spacing w:line="240" w:lineRule="auto"/>
        <w:rPr>
          <w:sz w:val="24"/>
          <w:szCs w:val="24"/>
        </w:rPr>
      </w:pPr>
      <w:r w:rsidRPr="009F3893">
        <w:rPr>
          <w:sz w:val="24"/>
          <w:szCs w:val="24"/>
        </w:rPr>
        <w:t>2.Назначить ответственным лицом по профилак</w:t>
      </w:r>
      <w:r w:rsidR="009F3893" w:rsidRPr="009F3893">
        <w:rPr>
          <w:sz w:val="24"/>
          <w:szCs w:val="24"/>
        </w:rPr>
        <w:t xml:space="preserve">тике коррупционных и иных правонарушений </w:t>
      </w:r>
      <w:r w:rsidR="00F05AB7">
        <w:rPr>
          <w:sz w:val="24"/>
          <w:szCs w:val="24"/>
        </w:rPr>
        <w:t>з</w:t>
      </w:r>
      <w:r w:rsidR="009F3893" w:rsidRPr="009F3893">
        <w:rPr>
          <w:sz w:val="24"/>
          <w:szCs w:val="24"/>
        </w:rPr>
        <w:t>аместител</w:t>
      </w:r>
      <w:r w:rsidR="00F05AB7">
        <w:rPr>
          <w:sz w:val="24"/>
          <w:szCs w:val="24"/>
        </w:rPr>
        <w:t>ь</w:t>
      </w:r>
      <w:r w:rsidR="009F3893" w:rsidRPr="009F3893">
        <w:rPr>
          <w:sz w:val="24"/>
          <w:szCs w:val="24"/>
        </w:rPr>
        <w:t xml:space="preserve"> директора- </w:t>
      </w:r>
      <w:r w:rsidR="00F05AB7">
        <w:rPr>
          <w:sz w:val="24"/>
          <w:szCs w:val="24"/>
        </w:rPr>
        <w:t>Татьяна Анатольевна Хазиахметова</w:t>
      </w:r>
      <w:r w:rsidR="009F3893" w:rsidRPr="009F3893">
        <w:rPr>
          <w:sz w:val="24"/>
          <w:szCs w:val="24"/>
        </w:rPr>
        <w:t>.</w:t>
      </w:r>
    </w:p>
    <w:p w:rsidR="009F3893" w:rsidRPr="009F3893" w:rsidRDefault="009F3893" w:rsidP="00A820C4">
      <w:pPr>
        <w:spacing w:line="240" w:lineRule="auto"/>
        <w:rPr>
          <w:sz w:val="24"/>
          <w:szCs w:val="24"/>
        </w:rPr>
      </w:pPr>
      <w:r w:rsidRPr="009F3893">
        <w:rPr>
          <w:sz w:val="24"/>
          <w:szCs w:val="24"/>
        </w:rPr>
        <w:t>3. Утвердить состав ответственных лиц по исполнению Плана работы (Приложение 2)</w:t>
      </w:r>
    </w:p>
    <w:p w:rsidR="009F3893" w:rsidRPr="009F3893" w:rsidRDefault="009F3893" w:rsidP="00A820C4">
      <w:pPr>
        <w:spacing w:line="240" w:lineRule="auto"/>
        <w:rPr>
          <w:sz w:val="24"/>
          <w:szCs w:val="24"/>
        </w:rPr>
      </w:pPr>
      <w:r w:rsidRPr="009F3893">
        <w:rPr>
          <w:sz w:val="24"/>
          <w:szCs w:val="24"/>
        </w:rPr>
        <w:t>4. Утвердить карту коррупционных рисков (Приложение 3).</w:t>
      </w:r>
    </w:p>
    <w:p w:rsidR="009F3893" w:rsidRPr="009F3893" w:rsidRDefault="009F3893" w:rsidP="00A820C4">
      <w:pPr>
        <w:spacing w:line="240" w:lineRule="auto"/>
        <w:rPr>
          <w:sz w:val="24"/>
          <w:szCs w:val="24"/>
        </w:rPr>
      </w:pPr>
      <w:r w:rsidRPr="009F3893">
        <w:rPr>
          <w:sz w:val="24"/>
          <w:szCs w:val="24"/>
        </w:rPr>
        <w:t>5. Документоведу довести настоящий приказ до сведения ответственных лиц.</w:t>
      </w:r>
    </w:p>
    <w:p w:rsidR="009F3893" w:rsidRPr="007A26EC" w:rsidRDefault="009F3893" w:rsidP="00A820C4">
      <w:pPr>
        <w:spacing w:line="240" w:lineRule="auto"/>
        <w:rPr>
          <w:sz w:val="24"/>
          <w:szCs w:val="24"/>
        </w:rPr>
      </w:pPr>
      <w:r w:rsidRPr="007A26EC">
        <w:rPr>
          <w:sz w:val="24"/>
          <w:szCs w:val="24"/>
        </w:rPr>
        <w:t xml:space="preserve">6. </w:t>
      </w:r>
      <w:r w:rsidR="007A26EC" w:rsidRPr="00D66FAB">
        <w:rPr>
          <w:color w:val="000000" w:themeColor="text1"/>
          <w:sz w:val="24"/>
          <w:szCs w:val="24"/>
        </w:rPr>
        <w:t>Инженерам по автоматизированным системам управления производством</w:t>
      </w:r>
      <w:r w:rsidR="0016614F">
        <w:rPr>
          <w:color w:val="000000" w:themeColor="text1"/>
          <w:sz w:val="24"/>
          <w:szCs w:val="24"/>
        </w:rPr>
        <w:t xml:space="preserve"> </w:t>
      </w:r>
      <w:r w:rsidRPr="00D66FAB">
        <w:rPr>
          <w:color w:val="000000" w:themeColor="text1"/>
          <w:sz w:val="24"/>
          <w:szCs w:val="24"/>
        </w:rPr>
        <w:t>разместить приказ на сайте учреждения.</w:t>
      </w:r>
    </w:p>
    <w:p w:rsidR="009F3893" w:rsidRPr="009F3893" w:rsidRDefault="009F3893" w:rsidP="00A820C4">
      <w:pPr>
        <w:spacing w:line="240" w:lineRule="auto"/>
        <w:rPr>
          <w:sz w:val="24"/>
          <w:szCs w:val="24"/>
        </w:rPr>
      </w:pPr>
      <w:r w:rsidRPr="009F3893">
        <w:rPr>
          <w:sz w:val="24"/>
          <w:szCs w:val="24"/>
        </w:rPr>
        <w:t xml:space="preserve">7. Контроль за исполнением настоящего приказа оставляю за собой. </w:t>
      </w:r>
    </w:p>
    <w:p w:rsidR="009C2B19" w:rsidRPr="009F3893" w:rsidRDefault="009C2B19" w:rsidP="00A820C4">
      <w:pPr>
        <w:spacing w:line="276" w:lineRule="auto"/>
        <w:rPr>
          <w:sz w:val="24"/>
          <w:szCs w:val="24"/>
        </w:rPr>
      </w:pPr>
    </w:p>
    <w:p w:rsidR="009C2B19" w:rsidRPr="009F3893" w:rsidRDefault="00F05AB7" w:rsidP="00A820C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9C2B19" w:rsidRPr="009F3893">
        <w:rPr>
          <w:sz w:val="24"/>
          <w:szCs w:val="24"/>
        </w:rPr>
        <w:t>иректор</w:t>
      </w:r>
      <w:r w:rsidR="00D66FA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D66FAB">
        <w:rPr>
          <w:sz w:val="24"/>
          <w:szCs w:val="24"/>
        </w:rPr>
        <w:t xml:space="preserve">     </w:t>
      </w:r>
      <w:r w:rsidR="00127545">
        <w:rPr>
          <w:sz w:val="24"/>
          <w:szCs w:val="24"/>
        </w:rPr>
        <w:t xml:space="preserve"> </w:t>
      </w:r>
      <w:r>
        <w:rPr>
          <w:sz w:val="24"/>
          <w:szCs w:val="24"/>
        </w:rPr>
        <w:t>У.Н. Бибалаева</w:t>
      </w:r>
    </w:p>
    <w:p w:rsidR="009C2B19" w:rsidRPr="009F3893" w:rsidRDefault="009C2B19" w:rsidP="00A820C4">
      <w:pPr>
        <w:rPr>
          <w:sz w:val="24"/>
          <w:szCs w:val="24"/>
        </w:rPr>
      </w:pPr>
    </w:p>
    <w:p w:rsidR="004308D3" w:rsidRDefault="004308D3" w:rsidP="00A820C4">
      <w:pPr>
        <w:jc w:val="center"/>
      </w:pPr>
      <w:r>
        <w:t>ЛИСТ СОГЛАСОВАНИЯ И ОЗНАКОМЛЕНИЯ</w:t>
      </w:r>
    </w:p>
    <w:p w:rsidR="004308D3" w:rsidRDefault="004308D3" w:rsidP="00A820C4">
      <w:pPr>
        <w:jc w:val="center"/>
      </w:pPr>
    </w:p>
    <w:tbl>
      <w:tblPr>
        <w:tblW w:w="0" w:type="auto"/>
        <w:tblInd w:w="-1116" w:type="dxa"/>
        <w:tblLook w:val="04A0"/>
      </w:tblPr>
      <w:tblGrid>
        <w:gridCol w:w="3227"/>
        <w:gridCol w:w="2503"/>
        <w:gridCol w:w="674"/>
        <w:gridCol w:w="1118"/>
        <w:gridCol w:w="526"/>
        <w:gridCol w:w="1239"/>
      </w:tblGrid>
      <w:tr w:rsidR="004308D3">
        <w:tc>
          <w:tcPr>
            <w:tcW w:w="3227" w:type="dxa"/>
            <w:hideMark/>
          </w:tcPr>
          <w:p w:rsidR="004308D3" w:rsidRPr="004C3ADA" w:rsidRDefault="004308D3" w:rsidP="00A820C4">
            <w:pPr>
              <w:jc w:val="right"/>
              <w:rPr>
                <w:sz w:val="24"/>
                <w:szCs w:val="24"/>
                <w:lang w:eastAsia="en-US"/>
              </w:rPr>
            </w:pPr>
            <w:r w:rsidRPr="004C3ADA">
              <w:rPr>
                <w:sz w:val="24"/>
                <w:szCs w:val="24"/>
              </w:rPr>
              <w:t>к приказу от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08D3" w:rsidRDefault="004308D3" w:rsidP="00A820C4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hideMark/>
          </w:tcPr>
          <w:p w:rsidR="004308D3" w:rsidRDefault="004308D3" w:rsidP="00A820C4">
            <w:pPr>
              <w:jc w:val="right"/>
              <w:rPr>
                <w:lang w:eastAsia="en-US"/>
              </w:rPr>
            </w:pPr>
            <w:r>
              <w:t>№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D3" w:rsidRDefault="004308D3" w:rsidP="00A820C4">
            <w:pPr>
              <w:jc w:val="center"/>
              <w:rPr>
                <w:lang w:eastAsia="en-US"/>
              </w:rPr>
            </w:pPr>
          </w:p>
        </w:tc>
        <w:tc>
          <w:tcPr>
            <w:tcW w:w="526" w:type="dxa"/>
            <w:hideMark/>
          </w:tcPr>
          <w:p w:rsidR="004308D3" w:rsidRDefault="004308D3" w:rsidP="00A820C4">
            <w:pPr>
              <w:jc w:val="center"/>
              <w:rPr>
                <w:lang w:eastAsia="en-US"/>
              </w:rPr>
            </w:pPr>
            <w: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D3" w:rsidRDefault="004308D3" w:rsidP="00A820C4">
            <w:pPr>
              <w:jc w:val="center"/>
              <w:rPr>
                <w:lang w:eastAsia="en-US"/>
              </w:rPr>
            </w:pPr>
          </w:p>
        </w:tc>
      </w:tr>
    </w:tbl>
    <w:p w:rsidR="004308D3" w:rsidRDefault="004308D3" w:rsidP="00A820C4">
      <w:pPr>
        <w:jc w:val="center"/>
        <w:rPr>
          <w:lang w:eastAsia="en-US"/>
        </w:rPr>
      </w:pPr>
    </w:p>
    <w:p w:rsidR="004308D3" w:rsidRPr="004308D3" w:rsidRDefault="004308D3" w:rsidP="00A820C4">
      <w:pPr>
        <w:spacing w:line="240" w:lineRule="auto"/>
        <w:ind w:firstLine="0"/>
        <w:rPr>
          <w:sz w:val="24"/>
          <w:szCs w:val="24"/>
        </w:rPr>
      </w:pPr>
      <w:r>
        <w:t>«</w:t>
      </w:r>
      <w:r w:rsidRPr="009F3893">
        <w:rPr>
          <w:sz w:val="24"/>
          <w:szCs w:val="24"/>
        </w:rPr>
        <w:t>Об утверждении плана работы</w:t>
      </w:r>
      <w:r w:rsidR="00D66FAB">
        <w:rPr>
          <w:sz w:val="24"/>
          <w:szCs w:val="24"/>
        </w:rPr>
        <w:t xml:space="preserve"> </w:t>
      </w:r>
      <w:r w:rsidRPr="009F3893">
        <w:rPr>
          <w:sz w:val="24"/>
          <w:szCs w:val="24"/>
        </w:rPr>
        <w:t>по профилактике коррупционных</w:t>
      </w:r>
      <w:r w:rsidR="00D66FAB">
        <w:rPr>
          <w:sz w:val="24"/>
          <w:szCs w:val="24"/>
        </w:rPr>
        <w:t xml:space="preserve"> </w:t>
      </w:r>
      <w:r w:rsidRPr="009F3893">
        <w:rPr>
          <w:sz w:val="24"/>
          <w:szCs w:val="24"/>
        </w:rPr>
        <w:t xml:space="preserve">и иных правонарушений на 2019 годи назначении ответственных лиц </w:t>
      </w:r>
      <w:r>
        <w:t>»</w:t>
      </w:r>
    </w:p>
    <w:p w:rsidR="004308D3" w:rsidRPr="00634A41" w:rsidRDefault="004308D3" w:rsidP="00A820C4">
      <w:pPr>
        <w:ind w:firstLine="0"/>
        <w:rPr>
          <w:b/>
          <w:sz w:val="24"/>
          <w:szCs w:val="24"/>
        </w:rPr>
      </w:pPr>
    </w:p>
    <w:tbl>
      <w:tblPr>
        <w:tblW w:w="10425" w:type="dxa"/>
        <w:tblLayout w:type="fixed"/>
        <w:tblLook w:val="04A0"/>
      </w:tblPr>
      <w:tblGrid>
        <w:gridCol w:w="4221"/>
        <w:gridCol w:w="3261"/>
        <w:gridCol w:w="371"/>
        <w:gridCol w:w="2201"/>
        <w:gridCol w:w="371"/>
      </w:tblGrid>
      <w:tr w:rsidR="004308D3" w:rsidRPr="00634A41">
        <w:tc>
          <w:tcPr>
            <w:tcW w:w="4219" w:type="dxa"/>
            <w:hideMark/>
          </w:tcPr>
          <w:p w:rsidR="004308D3" w:rsidRPr="00634A41" w:rsidRDefault="004308D3" w:rsidP="00A820C4">
            <w:pPr>
              <w:rPr>
                <w:b/>
                <w:sz w:val="24"/>
                <w:szCs w:val="24"/>
                <w:lang w:eastAsia="en-US"/>
              </w:rPr>
            </w:pPr>
            <w:r w:rsidRPr="00634A41">
              <w:rPr>
                <w:b/>
                <w:sz w:val="24"/>
                <w:szCs w:val="24"/>
              </w:rPr>
              <w:t>Приказ подготовил:</w:t>
            </w:r>
          </w:p>
        </w:tc>
        <w:tc>
          <w:tcPr>
            <w:tcW w:w="3631" w:type="dxa"/>
            <w:gridSpan w:val="2"/>
          </w:tcPr>
          <w:p w:rsidR="004308D3" w:rsidRPr="00634A41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gridSpan w:val="2"/>
          </w:tcPr>
          <w:p w:rsidR="004308D3" w:rsidRPr="00634A41" w:rsidRDefault="004308D3" w:rsidP="00A820C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308D3" w:rsidRPr="00634A41">
        <w:trPr>
          <w:gridAfter w:val="1"/>
          <w:wAfter w:w="371" w:type="dxa"/>
        </w:trPr>
        <w:tc>
          <w:tcPr>
            <w:tcW w:w="4219" w:type="dxa"/>
            <w:hideMark/>
          </w:tcPr>
          <w:p w:rsidR="004308D3" w:rsidRPr="00634A41" w:rsidRDefault="004308D3" w:rsidP="00A820C4">
            <w:pPr>
              <w:rPr>
                <w:b/>
                <w:sz w:val="24"/>
                <w:szCs w:val="24"/>
                <w:lang w:eastAsia="en-US"/>
              </w:rPr>
            </w:pPr>
            <w:r w:rsidRPr="00634A41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3260" w:type="dxa"/>
          </w:tcPr>
          <w:p w:rsidR="004308D3" w:rsidRPr="00634A41" w:rsidRDefault="005772BA" w:rsidP="00A820C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</w:t>
            </w:r>
            <w:r w:rsidR="004308D3" w:rsidRPr="00634A41">
              <w:rPr>
                <w:sz w:val="24"/>
                <w:szCs w:val="24"/>
              </w:rPr>
              <w:t>_________________</w:t>
            </w:r>
            <w:r w:rsidR="004308D3" w:rsidRPr="00634A41">
              <w:rPr>
                <w:sz w:val="24"/>
                <w:szCs w:val="24"/>
              </w:rPr>
              <w:br/>
              <w:t>" ____ " __________ 20__</w:t>
            </w:r>
          </w:p>
          <w:p w:rsidR="004308D3" w:rsidRPr="00634A41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gridSpan w:val="2"/>
            <w:hideMark/>
          </w:tcPr>
          <w:p w:rsidR="004308D3" w:rsidRPr="00634A41" w:rsidRDefault="004308D3" w:rsidP="00A820C4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 w:rsidRPr="00634A41">
              <w:rPr>
                <w:sz w:val="24"/>
                <w:szCs w:val="24"/>
              </w:rPr>
              <w:t>Н.М. Скрипачева</w:t>
            </w:r>
          </w:p>
        </w:tc>
      </w:tr>
      <w:tr w:rsidR="004308D3" w:rsidRPr="00634A41">
        <w:trPr>
          <w:gridAfter w:val="1"/>
          <w:wAfter w:w="371" w:type="dxa"/>
        </w:trPr>
        <w:tc>
          <w:tcPr>
            <w:tcW w:w="4219" w:type="dxa"/>
          </w:tcPr>
          <w:p w:rsidR="004308D3" w:rsidRPr="00634A41" w:rsidRDefault="004308D3" w:rsidP="00A820C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308D3" w:rsidRPr="00634A41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gridSpan w:val="2"/>
          </w:tcPr>
          <w:p w:rsidR="004308D3" w:rsidRPr="00634A41" w:rsidRDefault="004308D3" w:rsidP="00A820C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308D3" w:rsidRPr="00634A41">
        <w:trPr>
          <w:gridAfter w:val="1"/>
          <w:wAfter w:w="371" w:type="dxa"/>
          <w:trHeight w:val="80"/>
        </w:trPr>
        <w:tc>
          <w:tcPr>
            <w:tcW w:w="4219" w:type="dxa"/>
            <w:hideMark/>
          </w:tcPr>
          <w:p w:rsidR="004308D3" w:rsidRPr="00634A41" w:rsidRDefault="004308D3" w:rsidP="00A820C4">
            <w:pPr>
              <w:rPr>
                <w:b/>
                <w:sz w:val="24"/>
                <w:szCs w:val="24"/>
                <w:lang w:eastAsia="en-US"/>
              </w:rPr>
            </w:pPr>
            <w:r w:rsidRPr="00634A41">
              <w:rPr>
                <w:b/>
                <w:sz w:val="24"/>
                <w:szCs w:val="24"/>
              </w:rPr>
              <w:t>Приказ согласован:</w:t>
            </w:r>
          </w:p>
        </w:tc>
        <w:tc>
          <w:tcPr>
            <w:tcW w:w="3260" w:type="dxa"/>
          </w:tcPr>
          <w:p w:rsidR="004308D3" w:rsidRPr="00634A41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gridSpan w:val="2"/>
          </w:tcPr>
          <w:p w:rsidR="004308D3" w:rsidRPr="00634A41" w:rsidRDefault="004308D3" w:rsidP="00A820C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308D3" w:rsidRPr="00634A41">
        <w:trPr>
          <w:gridAfter w:val="1"/>
          <w:wAfter w:w="371" w:type="dxa"/>
        </w:trPr>
        <w:tc>
          <w:tcPr>
            <w:tcW w:w="4219" w:type="dxa"/>
            <w:hideMark/>
          </w:tcPr>
          <w:p w:rsidR="004308D3" w:rsidRPr="00634A41" w:rsidRDefault="004308D3" w:rsidP="00A820C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08D3" w:rsidRPr="00634A41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gridSpan w:val="2"/>
          </w:tcPr>
          <w:p w:rsidR="004308D3" w:rsidRPr="00634A41" w:rsidRDefault="004308D3" w:rsidP="00A820C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308D3" w:rsidRPr="00634A41">
        <w:trPr>
          <w:gridAfter w:val="1"/>
          <w:wAfter w:w="371" w:type="dxa"/>
        </w:trPr>
        <w:tc>
          <w:tcPr>
            <w:tcW w:w="4219" w:type="dxa"/>
            <w:hideMark/>
          </w:tcPr>
          <w:p w:rsidR="004308D3" w:rsidRPr="00634A41" w:rsidRDefault="00F05AB7" w:rsidP="00F05A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</w:t>
            </w:r>
            <w:r w:rsidR="004308D3" w:rsidRPr="00634A41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4308D3" w:rsidRPr="00634A41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3260" w:type="dxa"/>
          </w:tcPr>
          <w:p w:rsidR="004308D3" w:rsidRPr="00634A41" w:rsidRDefault="004308D3" w:rsidP="00A820C4">
            <w:pPr>
              <w:ind w:firstLine="0"/>
              <w:rPr>
                <w:sz w:val="24"/>
                <w:szCs w:val="24"/>
                <w:lang w:eastAsia="en-US"/>
              </w:rPr>
            </w:pPr>
            <w:r w:rsidRPr="00634A41">
              <w:rPr>
                <w:sz w:val="24"/>
                <w:szCs w:val="24"/>
              </w:rPr>
              <w:t>___________</w:t>
            </w:r>
            <w:r w:rsidR="005772BA">
              <w:rPr>
                <w:sz w:val="24"/>
                <w:szCs w:val="24"/>
              </w:rPr>
              <w:t>___________</w:t>
            </w:r>
            <w:r w:rsidRPr="00634A41">
              <w:rPr>
                <w:sz w:val="24"/>
                <w:szCs w:val="24"/>
              </w:rPr>
              <w:br/>
              <w:t>" ____ " __________20__</w:t>
            </w:r>
          </w:p>
          <w:p w:rsidR="004308D3" w:rsidRPr="00634A41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gridSpan w:val="2"/>
          </w:tcPr>
          <w:p w:rsidR="004308D3" w:rsidRPr="00634A41" w:rsidRDefault="005B2D83" w:rsidP="00A820C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Т.А. Хазиахметова</w:t>
            </w:r>
          </w:p>
          <w:p w:rsidR="004308D3" w:rsidRPr="00634A41" w:rsidRDefault="004308D3" w:rsidP="00A820C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308D3" w:rsidRPr="00634A41" w:rsidRDefault="004308D3" w:rsidP="00A820C4">
      <w:pPr>
        <w:ind w:firstLine="0"/>
        <w:rPr>
          <w:sz w:val="24"/>
          <w:szCs w:val="24"/>
          <w:lang w:eastAsia="en-US"/>
        </w:rPr>
      </w:pPr>
    </w:p>
    <w:p w:rsidR="004308D3" w:rsidRPr="00634A41" w:rsidRDefault="004308D3" w:rsidP="00A820C4">
      <w:pPr>
        <w:rPr>
          <w:b/>
          <w:sz w:val="24"/>
          <w:szCs w:val="24"/>
        </w:rPr>
      </w:pPr>
      <w:r w:rsidRPr="00634A41">
        <w:rPr>
          <w:b/>
          <w:sz w:val="24"/>
          <w:szCs w:val="24"/>
        </w:rPr>
        <w:t>С приказом ознакомлен(а)</w:t>
      </w:r>
    </w:p>
    <w:p w:rsidR="004308D3" w:rsidRPr="00634A41" w:rsidRDefault="004308D3" w:rsidP="00A820C4">
      <w:pPr>
        <w:rPr>
          <w:b/>
          <w:sz w:val="24"/>
          <w:szCs w:val="24"/>
        </w:rPr>
      </w:pPr>
    </w:p>
    <w:tbl>
      <w:tblPr>
        <w:tblW w:w="10050" w:type="dxa"/>
        <w:tblLayout w:type="fixed"/>
        <w:tblLook w:val="04A0"/>
      </w:tblPr>
      <w:tblGrid>
        <w:gridCol w:w="4219"/>
        <w:gridCol w:w="3260"/>
        <w:gridCol w:w="2571"/>
      </w:tblGrid>
      <w:tr w:rsidR="004308D3" w:rsidRPr="00634A41">
        <w:tc>
          <w:tcPr>
            <w:tcW w:w="4219" w:type="dxa"/>
            <w:hideMark/>
          </w:tcPr>
          <w:p w:rsidR="004308D3" w:rsidRPr="00634A41" w:rsidRDefault="004308D3" w:rsidP="00A820C4">
            <w:pPr>
              <w:rPr>
                <w:sz w:val="24"/>
                <w:szCs w:val="24"/>
                <w:lang w:eastAsia="en-US"/>
              </w:rPr>
            </w:pPr>
            <w:r w:rsidRPr="00634A41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260" w:type="dxa"/>
          </w:tcPr>
          <w:p w:rsidR="004308D3" w:rsidRPr="00634A41" w:rsidRDefault="004308D3" w:rsidP="00A820C4">
            <w:pPr>
              <w:ind w:firstLine="0"/>
              <w:rPr>
                <w:sz w:val="24"/>
                <w:szCs w:val="24"/>
                <w:lang w:eastAsia="en-US"/>
              </w:rPr>
            </w:pPr>
            <w:r w:rsidRPr="00634A41">
              <w:rPr>
                <w:sz w:val="24"/>
                <w:szCs w:val="24"/>
              </w:rPr>
              <w:t>_________________</w:t>
            </w:r>
            <w:r w:rsidR="005772BA">
              <w:rPr>
                <w:sz w:val="24"/>
                <w:szCs w:val="24"/>
              </w:rPr>
              <w:t>____</w:t>
            </w:r>
            <w:r w:rsidRPr="00634A41">
              <w:rPr>
                <w:sz w:val="24"/>
                <w:szCs w:val="24"/>
              </w:rPr>
              <w:br/>
              <w:t>" ____ " __________20__</w:t>
            </w:r>
          </w:p>
          <w:p w:rsidR="004308D3" w:rsidRPr="00634A41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</w:tcPr>
          <w:p w:rsidR="004308D3" w:rsidRPr="00634A41" w:rsidRDefault="005772BA" w:rsidP="00A820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М.В. Шихока</w:t>
            </w:r>
          </w:p>
          <w:p w:rsidR="004308D3" w:rsidRPr="00634A41" w:rsidRDefault="004308D3" w:rsidP="00A820C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308D3" w:rsidRPr="00634A41">
        <w:tc>
          <w:tcPr>
            <w:tcW w:w="4219" w:type="dxa"/>
            <w:hideMark/>
          </w:tcPr>
          <w:p w:rsidR="004308D3" w:rsidRPr="00634A41" w:rsidRDefault="004308D3" w:rsidP="00A820C4">
            <w:pPr>
              <w:rPr>
                <w:sz w:val="24"/>
                <w:szCs w:val="24"/>
                <w:lang w:eastAsia="en-US"/>
              </w:rPr>
            </w:pPr>
            <w:r w:rsidRPr="00634A41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3260" w:type="dxa"/>
          </w:tcPr>
          <w:p w:rsidR="004308D3" w:rsidRPr="00634A41" w:rsidRDefault="004308D3" w:rsidP="00A820C4">
            <w:pPr>
              <w:ind w:firstLine="0"/>
              <w:rPr>
                <w:sz w:val="24"/>
                <w:szCs w:val="24"/>
                <w:lang w:eastAsia="en-US"/>
              </w:rPr>
            </w:pPr>
            <w:r w:rsidRPr="00634A41">
              <w:rPr>
                <w:sz w:val="24"/>
                <w:szCs w:val="24"/>
              </w:rPr>
              <w:t>____________________</w:t>
            </w:r>
            <w:r w:rsidR="005772BA">
              <w:rPr>
                <w:sz w:val="24"/>
                <w:szCs w:val="24"/>
              </w:rPr>
              <w:t>_</w:t>
            </w:r>
            <w:r w:rsidRPr="00634A41">
              <w:rPr>
                <w:sz w:val="24"/>
                <w:szCs w:val="24"/>
              </w:rPr>
              <w:br/>
              <w:t>" ____ " __________ 20__</w:t>
            </w:r>
          </w:p>
          <w:p w:rsidR="004308D3" w:rsidRPr="00634A41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</w:tcPr>
          <w:p w:rsidR="004308D3" w:rsidRPr="00634A41" w:rsidRDefault="005772BA" w:rsidP="00A820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Н.М. Скрипачева</w:t>
            </w:r>
          </w:p>
          <w:p w:rsidR="004308D3" w:rsidRPr="00634A41" w:rsidRDefault="004308D3" w:rsidP="00A820C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308D3" w:rsidRPr="00634A41">
        <w:tc>
          <w:tcPr>
            <w:tcW w:w="4219" w:type="dxa"/>
            <w:hideMark/>
          </w:tcPr>
          <w:p w:rsidR="004308D3" w:rsidRPr="00634A41" w:rsidRDefault="004308D3" w:rsidP="00A820C4">
            <w:pPr>
              <w:rPr>
                <w:sz w:val="24"/>
                <w:szCs w:val="24"/>
                <w:lang w:eastAsia="en-US"/>
              </w:rPr>
            </w:pPr>
            <w:r w:rsidRPr="00634A4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4308D3" w:rsidRPr="00634A41" w:rsidRDefault="004308D3" w:rsidP="00A820C4">
            <w:pPr>
              <w:ind w:firstLine="0"/>
              <w:rPr>
                <w:sz w:val="24"/>
                <w:szCs w:val="24"/>
                <w:lang w:eastAsia="en-US"/>
              </w:rPr>
            </w:pPr>
            <w:r w:rsidRPr="00634A41">
              <w:rPr>
                <w:sz w:val="24"/>
                <w:szCs w:val="24"/>
              </w:rPr>
              <w:t>____________________</w:t>
            </w:r>
            <w:r w:rsidRPr="00634A41">
              <w:rPr>
                <w:sz w:val="24"/>
                <w:szCs w:val="24"/>
              </w:rPr>
              <w:br/>
              <w:t>" ____ " __________20__</w:t>
            </w:r>
          </w:p>
          <w:p w:rsidR="004308D3" w:rsidRPr="00634A41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</w:tcPr>
          <w:p w:rsidR="004308D3" w:rsidRPr="00634A41" w:rsidRDefault="005772BA" w:rsidP="00A820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С.Д. Асутаева</w:t>
            </w:r>
          </w:p>
          <w:p w:rsidR="004308D3" w:rsidRPr="00634A41" w:rsidRDefault="004308D3" w:rsidP="00A820C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308D3">
        <w:tc>
          <w:tcPr>
            <w:tcW w:w="4219" w:type="dxa"/>
            <w:hideMark/>
          </w:tcPr>
          <w:p w:rsidR="004308D3" w:rsidRDefault="004308D3" w:rsidP="00A820C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08D3" w:rsidRDefault="004308D3" w:rsidP="00A820C4">
            <w:pPr>
              <w:rPr>
                <w:lang w:eastAsia="en-US"/>
              </w:rPr>
            </w:pPr>
          </w:p>
        </w:tc>
        <w:tc>
          <w:tcPr>
            <w:tcW w:w="2571" w:type="dxa"/>
          </w:tcPr>
          <w:p w:rsidR="004308D3" w:rsidRDefault="004308D3" w:rsidP="00A820C4">
            <w:pPr>
              <w:rPr>
                <w:b/>
                <w:lang w:eastAsia="en-US"/>
              </w:rPr>
            </w:pPr>
          </w:p>
        </w:tc>
      </w:tr>
    </w:tbl>
    <w:p w:rsidR="004308D3" w:rsidRDefault="004308D3" w:rsidP="00A820C4">
      <w:pPr>
        <w:ind w:firstLine="0"/>
        <w:rPr>
          <w:lang w:eastAsia="en-US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45"/>
        <w:gridCol w:w="2427"/>
        <w:gridCol w:w="2475"/>
      </w:tblGrid>
      <w:tr w:rsidR="004308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8D3" w:rsidRDefault="004308D3" w:rsidP="00A820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8D3" w:rsidRDefault="004308D3" w:rsidP="00A820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Рассылка: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8D3" w:rsidRDefault="004308D3" w:rsidP="00A820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Дата,</w:t>
            </w:r>
          </w:p>
          <w:p w:rsidR="004308D3" w:rsidRDefault="004308D3" w:rsidP="00A820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8D3" w:rsidRDefault="004308D3" w:rsidP="00A820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рассылки</w:t>
            </w:r>
          </w:p>
        </w:tc>
      </w:tr>
      <w:tr w:rsidR="004308D3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D3" w:rsidRDefault="004308D3" w:rsidP="00A820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8D3" w:rsidRDefault="004308D3" w:rsidP="00A820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дело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D3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D3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</w:tr>
      <w:tr w:rsidR="004308D3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D3" w:rsidRDefault="004308D3" w:rsidP="00A820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8D3" w:rsidRDefault="004308D3" w:rsidP="00A820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Специалистам по кадрам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D3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D3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</w:tr>
      <w:tr w:rsidR="004308D3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D3" w:rsidRDefault="004308D3" w:rsidP="00A820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8D3" w:rsidRDefault="004308D3" w:rsidP="00A820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D3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D3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</w:tr>
      <w:tr w:rsidR="004308D3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D3" w:rsidRDefault="004308D3" w:rsidP="00A820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8D3" w:rsidRDefault="004308D3" w:rsidP="00A820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D3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D3" w:rsidRDefault="004308D3" w:rsidP="00A820C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C2B19" w:rsidRDefault="009C2B19" w:rsidP="00A820C4">
      <w:pPr>
        <w:ind w:firstLine="0"/>
        <w:rPr>
          <w:sz w:val="24"/>
          <w:szCs w:val="24"/>
        </w:rPr>
      </w:pPr>
    </w:p>
    <w:p w:rsidR="009C2B19" w:rsidRPr="00D8033A" w:rsidRDefault="009C2B19" w:rsidP="00A820C4">
      <w:pPr>
        <w:spacing w:line="240" w:lineRule="auto"/>
        <w:ind w:firstLine="0"/>
        <w:jc w:val="right"/>
        <w:rPr>
          <w:sz w:val="24"/>
          <w:szCs w:val="24"/>
        </w:rPr>
      </w:pPr>
      <w:r w:rsidRPr="00D8033A">
        <w:rPr>
          <w:sz w:val="24"/>
          <w:szCs w:val="24"/>
        </w:rPr>
        <w:t xml:space="preserve">Приложение </w:t>
      </w:r>
      <w:r w:rsidR="00A820C4">
        <w:rPr>
          <w:sz w:val="24"/>
          <w:szCs w:val="24"/>
        </w:rPr>
        <w:t>1</w:t>
      </w:r>
    </w:p>
    <w:p w:rsidR="009C2B19" w:rsidRPr="00D8033A" w:rsidRDefault="00AF5E85" w:rsidP="00A820C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C42EA">
        <w:rPr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 w:rsidR="006C42EA">
        <w:rPr>
          <w:sz w:val="24"/>
          <w:szCs w:val="24"/>
        </w:rPr>
        <w:t>иказу от «__»_________201</w:t>
      </w:r>
      <w:r w:rsidR="00E97C6B">
        <w:rPr>
          <w:sz w:val="24"/>
          <w:szCs w:val="24"/>
        </w:rPr>
        <w:t>8</w:t>
      </w:r>
      <w:r w:rsidR="006C42EA">
        <w:rPr>
          <w:sz w:val="24"/>
          <w:szCs w:val="24"/>
        </w:rPr>
        <w:t xml:space="preserve">г. </w:t>
      </w:r>
      <w:r w:rsidR="00190408">
        <w:rPr>
          <w:sz w:val="24"/>
          <w:szCs w:val="24"/>
        </w:rPr>
        <w:t>_________</w:t>
      </w:r>
    </w:p>
    <w:p w:rsidR="008307A8" w:rsidRDefault="008307A8" w:rsidP="00A820C4">
      <w:pPr>
        <w:spacing w:line="240" w:lineRule="auto"/>
        <w:jc w:val="right"/>
      </w:pPr>
    </w:p>
    <w:p w:rsidR="008307A8" w:rsidRPr="00DD1519" w:rsidRDefault="008307A8" w:rsidP="00A820C4">
      <w:pPr>
        <w:spacing w:line="240" w:lineRule="auto"/>
        <w:jc w:val="right"/>
        <w:rPr>
          <w:sz w:val="24"/>
          <w:szCs w:val="24"/>
        </w:rPr>
      </w:pPr>
    </w:p>
    <w:p w:rsidR="006C42EA" w:rsidRPr="009F3893" w:rsidRDefault="008307A8" w:rsidP="00A820C4">
      <w:pPr>
        <w:spacing w:line="240" w:lineRule="auto"/>
        <w:jc w:val="center"/>
        <w:rPr>
          <w:sz w:val="24"/>
          <w:szCs w:val="24"/>
        </w:rPr>
      </w:pPr>
      <w:r w:rsidRPr="009F3893">
        <w:rPr>
          <w:sz w:val="24"/>
          <w:szCs w:val="24"/>
        </w:rPr>
        <w:t>План</w:t>
      </w:r>
      <w:r w:rsidR="006C42EA" w:rsidRPr="009F3893">
        <w:rPr>
          <w:sz w:val="24"/>
          <w:szCs w:val="24"/>
        </w:rPr>
        <w:t xml:space="preserve"> работы по профилактике коррупционных</w:t>
      </w:r>
    </w:p>
    <w:p w:rsidR="006C42EA" w:rsidRPr="009F3893" w:rsidRDefault="006C42EA" w:rsidP="00A820C4">
      <w:pPr>
        <w:spacing w:line="240" w:lineRule="auto"/>
        <w:jc w:val="center"/>
        <w:rPr>
          <w:sz w:val="24"/>
          <w:szCs w:val="24"/>
        </w:rPr>
      </w:pPr>
      <w:r w:rsidRPr="009F3893">
        <w:rPr>
          <w:sz w:val="24"/>
          <w:szCs w:val="24"/>
        </w:rPr>
        <w:t>и иных правонарушений на 2019 год</w:t>
      </w:r>
    </w:p>
    <w:p w:rsidR="006C42EA" w:rsidRPr="009F3893" w:rsidRDefault="006C42EA" w:rsidP="00A820C4">
      <w:pPr>
        <w:spacing w:line="240" w:lineRule="auto"/>
        <w:jc w:val="center"/>
        <w:rPr>
          <w:sz w:val="24"/>
          <w:szCs w:val="24"/>
        </w:rPr>
      </w:pPr>
      <w:r w:rsidRPr="009F3893">
        <w:rPr>
          <w:sz w:val="24"/>
          <w:szCs w:val="24"/>
        </w:rPr>
        <w:t>бюджетного учреждения Ханты-Мансийского автономного округа-Югры</w:t>
      </w:r>
    </w:p>
    <w:p w:rsidR="008307A8" w:rsidRPr="009F3893" w:rsidRDefault="006C42EA" w:rsidP="00A820C4">
      <w:pPr>
        <w:spacing w:line="240" w:lineRule="auto"/>
        <w:jc w:val="center"/>
        <w:rPr>
          <w:sz w:val="24"/>
          <w:szCs w:val="24"/>
        </w:rPr>
      </w:pPr>
      <w:r w:rsidRPr="009F3893">
        <w:rPr>
          <w:sz w:val="24"/>
          <w:szCs w:val="24"/>
        </w:rPr>
        <w:t>«Сургутский районный комплексный центр социального обслуживания населения»</w:t>
      </w:r>
    </w:p>
    <w:tbl>
      <w:tblPr>
        <w:tblStyle w:val="a3"/>
        <w:tblW w:w="10348" w:type="dxa"/>
        <w:tblInd w:w="-459" w:type="dxa"/>
        <w:tblLook w:val="04A0"/>
      </w:tblPr>
      <w:tblGrid>
        <w:gridCol w:w="684"/>
        <w:gridCol w:w="4553"/>
        <w:gridCol w:w="2134"/>
        <w:gridCol w:w="2977"/>
      </w:tblGrid>
      <w:tr w:rsidR="008307A8" w:rsidRPr="009F3893" w:rsidTr="00CA024D">
        <w:tc>
          <w:tcPr>
            <w:tcW w:w="684" w:type="dxa"/>
          </w:tcPr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№</w:t>
            </w:r>
          </w:p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п/п</w:t>
            </w:r>
          </w:p>
        </w:tc>
        <w:tc>
          <w:tcPr>
            <w:tcW w:w="4553" w:type="dxa"/>
          </w:tcPr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34" w:type="dxa"/>
          </w:tcPr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Сроки</w:t>
            </w:r>
          </w:p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</w:tcPr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Ответственные</w:t>
            </w:r>
          </w:p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исполнители</w:t>
            </w:r>
          </w:p>
        </w:tc>
      </w:tr>
      <w:tr w:rsidR="00774C90" w:rsidRPr="009F3893" w:rsidTr="00CA024D">
        <w:tc>
          <w:tcPr>
            <w:tcW w:w="684" w:type="dxa"/>
          </w:tcPr>
          <w:p w:rsidR="00774C90" w:rsidRPr="009F3893" w:rsidRDefault="006C42E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1.</w:t>
            </w:r>
          </w:p>
          <w:p w:rsidR="00774C90" w:rsidRPr="009F3893" w:rsidRDefault="00774C90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774C90" w:rsidRPr="009F3893" w:rsidRDefault="006C42EA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Консультирование работников учреждения по вопросам коррупционных и иных правонарушений</w:t>
            </w:r>
          </w:p>
        </w:tc>
        <w:tc>
          <w:tcPr>
            <w:tcW w:w="2134" w:type="dxa"/>
          </w:tcPr>
          <w:p w:rsidR="00774C90" w:rsidRPr="009F3893" w:rsidRDefault="00CA02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</w:t>
            </w:r>
            <w:r w:rsidR="006C42EA" w:rsidRPr="009F3893">
              <w:rPr>
                <w:sz w:val="24"/>
                <w:szCs w:val="24"/>
              </w:rPr>
              <w:t>стоянно</w:t>
            </w:r>
          </w:p>
        </w:tc>
        <w:tc>
          <w:tcPr>
            <w:tcW w:w="2977" w:type="dxa"/>
          </w:tcPr>
          <w:p w:rsidR="00FC3CCA" w:rsidRPr="009F3893" w:rsidRDefault="00FC3CC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Заместитель директора,</w:t>
            </w:r>
          </w:p>
          <w:p w:rsidR="00774C90" w:rsidRPr="009F3893" w:rsidRDefault="006C42E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юрисконсульт</w:t>
            </w:r>
          </w:p>
        </w:tc>
      </w:tr>
      <w:tr w:rsidR="00774C90" w:rsidRPr="009F3893" w:rsidTr="00CA024D">
        <w:trPr>
          <w:trHeight w:val="1316"/>
        </w:trPr>
        <w:tc>
          <w:tcPr>
            <w:tcW w:w="684" w:type="dxa"/>
          </w:tcPr>
          <w:p w:rsidR="00774C90" w:rsidRPr="009F3893" w:rsidRDefault="006C42E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2.</w:t>
            </w:r>
          </w:p>
        </w:tc>
        <w:tc>
          <w:tcPr>
            <w:tcW w:w="4553" w:type="dxa"/>
            <w:vAlign w:val="center"/>
          </w:tcPr>
          <w:p w:rsidR="00774C90" w:rsidRPr="009F3893" w:rsidRDefault="00512FB5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Оказание консультационной помощи работникам по вопросам, связанным с </w:t>
            </w:r>
            <w:r w:rsidR="00BA440B" w:rsidRPr="009F3893">
              <w:rPr>
                <w:sz w:val="24"/>
                <w:szCs w:val="24"/>
              </w:rPr>
              <w:t>применением</w:t>
            </w:r>
            <w:r w:rsidRPr="009F3893">
              <w:rPr>
                <w:sz w:val="24"/>
                <w:szCs w:val="24"/>
              </w:rPr>
              <w:t xml:space="preserve"> на практике Кодекса этики и служебного поведения раб</w:t>
            </w:r>
            <w:r w:rsidR="00FC3CCA" w:rsidRPr="009F3893">
              <w:rPr>
                <w:sz w:val="24"/>
                <w:szCs w:val="24"/>
              </w:rPr>
              <w:t>о</w:t>
            </w:r>
            <w:r w:rsidRPr="009F3893">
              <w:rPr>
                <w:sz w:val="24"/>
                <w:szCs w:val="24"/>
              </w:rPr>
              <w:t>тников учреждения</w:t>
            </w:r>
          </w:p>
        </w:tc>
        <w:tc>
          <w:tcPr>
            <w:tcW w:w="2134" w:type="dxa"/>
          </w:tcPr>
          <w:p w:rsidR="00774C90" w:rsidRPr="009F3893" w:rsidRDefault="00FC3CC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FC3CCA" w:rsidRPr="009F3893" w:rsidRDefault="00FC3CC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Заместитель директора,</w:t>
            </w:r>
          </w:p>
          <w:p w:rsidR="00FC3CCA" w:rsidRPr="009F3893" w:rsidRDefault="00FC3CC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Руководители структурных подразделений учреждения,</w:t>
            </w:r>
          </w:p>
          <w:p w:rsidR="00774C90" w:rsidRPr="009F3893" w:rsidRDefault="00FC3CC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юрисконсульт</w:t>
            </w:r>
          </w:p>
        </w:tc>
      </w:tr>
      <w:tr w:rsidR="00774C90" w:rsidRPr="009F3893" w:rsidTr="00CA024D">
        <w:tc>
          <w:tcPr>
            <w:tcW w:w="684" w:type="dxa"/>
          </w:tcPr>
          <w:p w:rsidR="00774C90" w:rsidRPr="009F3893" w:rsidRDefault="00BA440B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:rsidR="00BA440B" w:rsidRPr="009F3893" w:rsidRDefault="00BA440B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Приведение аппаратного совещания на</w:t>
            </w:r>
          </w:p>
          <w:p w:rsidR="00774C90" w:rsidRPr="009F3893" w:rsidRDefault="007A26EC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тему</w:t>
            </w:r>
            <w:r w:rsidR="00BA440B" w:rsidRPr="009F3893">
              <w:rPr>
                <w:sz w:val="24"/>
                <w:szCs w:val="24"/>
              </w:rPr>
              <w:t>: Конфликт интересов»</w:t>
            </w:r>
          </w:p>
        </w:tc>
        <w:tc>
          <w:tcPr>
            <w:tcW w:w="2134" w:type="dxa"/>
          </w:tcPr>
          <w:p w:rsidR="00774C90" w:rsidRPr="00D66FAB" w:rsidRDefault="00774C90" w:rsidP="00A820C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AF5E85" w:rsidRPr="00D66FAB" w:rsidRDefault="00AF5E85" w:rsidP="00A820C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AF5E85" w:rsidRPr="00D66FAB" w:rsidRDefault="007A26EC" w:rsidP="00A820C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66FAB">
              <w:rPr>
                <w:color w:val="000000" w:themeColor="text1"/>
                <w:sz w:val="24"/>
                <w:szCs w:val="24"/>
              </w:rPr>
              <w:t>Март 2019</w:t>
            </w:r>
          </w:p>
          <w:p w:rsidR="00AF5E85" w:rsidRPr="00D66FAB" w:rsidRDefault="00AF5E85" w:rsidP="00A820C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AF5E85" w:rsidRPr="00D66FAB" w:rsidRDefault="00AF5E85" w:rsidP="00A820C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C90" w:rsidRPr="009F3893" w:rsidRDefault="00AF5E85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Заместитель директора</w:t>
            </w:r>
          </w:p>
        </w:tc>
      </w:tr>
      <w:tr w:rsidR="00082183" w:rsidRPr="009F3893" w:rsidTr="00CA024D">
        <w:tc>
          <w:tcPr>
            <w:tcW w:w="684" w:type="dxa"/>
          </w:tcPr>
          <w:p w:rsidR="00082183" w:rsidRPr="009F3893" w:rsidRDefault="00AF5E8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4.</w:t>
            </w:r>
          </w:p>
        </w:tc>
        <w:tc>
          <w:tcPr>
            <w:tcW w:w="4553" w:type="dxa"/>
          </w:tcPr>
          <w:p w:rsidR="00AF5E85" w:rsidRPr="009F3893" w:rsidRDefault="00AF5E85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Проведение аппаратного совещания на</w:t>
            </w:r>
          </w:p>
          <w:p w:rsidR="00082183" w:rsidRPr="009F3893" w:rsidRDefault="00AF5E85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тему : «</w:t>
            </w:r>
            <w:r w:rsidR="00CA024D" w:rsidRPr="009F3893">
              <w:rPr>
                <w:sz w:val="24"/>
                <w:szCs w:val="24"/>
              </w:rPr>
              <w:t>Противодействие коррупции»</w:t>
            </w:r>
          </w:p>
          <w:p w:rsidR="00AF5E85" w:rsidRPr="009F3893" w:rsidRDefault="00AF5E85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082183" w:rsidRPr="00D66FAB" w:rsidRDefault="007A26EC" w:rsidP="007A26E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66FAB">
              <w:rPr>
                <w:color w:val="000000" w:themeColor="text1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082183" w:rsidRPr="009F3893" w:rsidRDefault="00CA024D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Заместитель директора</w:t>
            </w:r>
          </w:p>
        </w:tc>
      </w:tr>
      <w:tr w:rsidR="00082183" w:rsidRPr="009F3893" w:rsidTr="00CA024D">
        <w:trPr>
          <w:trHeight w:val="783"/>
        </w:trPr>
        <w:tc>
          <w:tcPr>
            <w:tcW w:w="684" w:type="dxa"/>
            <w:tcBorders>
              <w:right w:val="single" w:sz="4" w:space="0" w:color="auto"/>
            </w:tcBorders>
          </w:tcPr>
          <w:p w:rsidR="00082183" w:rsidRPr="009F3893" w:rsidRDefault="00CA024D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CA024D" w:rsidRPr="009F3893" w:rsidRDefault="00CA02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Размещение локальных нормативных актов по антикоррупционной политике на сайте </w:t>
            </w:r>
          </w:p>
          <w:p w:rsidR="00082183" w:rsidRPr="009F3893" w:rsidRDefault="00CA02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учреждения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CA024D" w:rsidRPr="009F3893" w:rsidRDefault="00CA02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</w:t>
            </w:r>
            <w:r w:rsidR="00051F8A" w:rsidRPr="009F3893">
              <w:rPr>
                <w:sz w:val="24"/>
                <w:szCs w:val="24"/>
              </w:rPr>
              <w:t>остоянно</w:t>
            </w:r>
            <w:r w:rsidRPr="009F3893">
              <w:rPr>
                <w:sz w:val="24"/>
                <w:szCs w:val="24"/>
              </w:rPr>
              <w:t xml:space="preserve"> при </w:t>
            </w:r>
          </w:p>
          <w:p w:rsidR="00CA024D" w:rsidRPr="009F3893" w:rsidRDefault="00CA02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разработке и </w:t>
            </w:r>
          </w:p>
          <w:p w:rsidR="00082183" w:rsidRPr="009F3893" w:rsidRDefault="00CA02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внесений изменений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2183" w:rsidRPr="009F3893" w:rsidRDefault="009460DF" w:rsidP="007A26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6FAB">
              <w:rPr>
                <w:sz w:val="24"/>
                <w:szCs w:val="24"/>
              </w:rPr>
              <w:t>Документовед</w:t>
            </w:r>
            <w:r w:rsidR="007A26EC" w:rsidRPr="00D66FAB">
              <w:rPr>
                <w:sz w:val="22"/>
                <w:szCs w:val="22"/>
              </w:rPr>
              <w:t xml:space="preserve">  совместно с инженерами по автоматизированным системам управления производством</w:t>
            </w:r>
          </w:p>
        </w:tc>
      </w:tr>
      <w:tr w:rsidR="004F0A17" w:rsidRPr="009F3893" w:rsidTr="00CA024D">
        <w:tc>
          <w:tcPr>
            <w:tcW w:w="684" w:type="dxa"/>
            <w:tcBorders>
              <w:right w:val="single" w:sz="4" w:space="0" w:color="auto"/>
            </w:tcBorders>
          </w:tcPr>
          <w:p w:rsidR="004F0A17" w:rsidRPr="009F3893" w:rsidRDefault="00CA024D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6C42A5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Обеспечение повышения квалификации</w:t>
            </w:r>
          </w:p>
          <w:p w:rsidR="006C42A5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 работников, в должностные обязанности </w:t>
            </w:r>
          </w:p>
          <w:p w:rsidR="004F0A17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которых входит участие в противодействии </w:t>
            </w:r>
          </w:p>
          <w:p w:rsidR="006C42A5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коррупции, в сфере профилактики</w:t>
            </w:r>
          </w:p>
          <w:p w:rsidR="006C42A5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 коррупционных и иных правонарушений</w:t>
            </w:r>
          </w:p>
          <w:p w:rsidR="006C42A5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6C42A5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По мере </w:t>
            </w:r>
          </w:p>
          <w:p w:rsidR="004F0A17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необходимост</w:t>
            </w:r>
            <w:bookmarkStart w:id="0" w:name="_GoBack"/>
            <w:bookmarkEnd w:id="0"/>
            <w:r w:rsidRPr="009F3893">
              <w:rPr>
                <w:sz w:val="24"/>
                <w:szCs w:val="24"/>
              </w:rPr>
              <w:t>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F0A17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Заместитель директора</w:t>
            </w:r>
          </w:p>
        </w:tc>
      </w:tr>
      <w:tr w:rsidR="004623DF" w:rsidRPr="009F3893" w:rsidTr="00CA024D">
        <w:tc>
          <w:tcPr>
            <w:tcW w:w="684" w:type="dxa"/>
            <w:tcBorders>
              <w:right w:val="single" w:sz="4" w:space="0" w:color="auto"/>
            </w:tcBorders>
          </w:tcPr>
          <w:p w:rsidR="004623DF" w:rsidRPr="009F3893" w:rsidRDefault="006654FE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7.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DC5" w:rsidRPr="009F3893" w:rsidRDefault="006654FE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E9F4F6"/>
              </w:rPr>
            </w:pPr>
            <w:r w:rsidRPr="009F3893">
              <w:rPr>
                <w:sz w:val="24"/>
                <w:szCs w:val="24"/>
                <w:shd w:val="clear" w:color="auto" w:fill="E9F4F6"/>
              </w:rPr>
              <w:t>Ознакомление вновь принимаемых</w:t>
            </w:r>
          </w:p>
          <w:p w:rsidR="00871DC5" w:rsidRPr="009F3893" w:rsidRDefault="006654FE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E9F4F6"/>
              </w:rPr>
            </w:pPr>
            <w:r w:rsidRPr="009F3893">
              <w:rPr>
                <w:sz w:val="24"/>
                <w:szCs w:val="24"/>
                <w:shd w:val="clear" w:color="auto" w:fill="E9F4F6"/>
              </w:rPr>
              <w:t xml:space="preserve"> работников под </w:t>
            </w:r>
            <w:r w:rsidR="00871DC5" w:rsidRPr="009F3893">
              <w:rPr>
                <w:sz w:val="24"/>
                <w:szCs w:val="24"/>
                <w:shd w:val="clear" w:color="auto" w:fill="E9F4F6"/>
              </w:rPr>
              <w:t>роспись с нормативными</w:t>
            </w:r>
          </w:p>
          <w:p w:rsidR="004623DF" w:rsidRPr="009F3893" w:rsidRDefault="00871DC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  <w:shd w:val="clear" w:color="auto" w:fill="E9F4F6"/>
              </w:rPr>
              <w:t>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871DC5" w:rsidRPr="009F3893" w:rsidRDefault="00871DC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При приеме </w:t>
            </w:r>
          </w:p>
          <w:p w:rsidR="00871DC5" w:rsidRPr="009F3893" w:rsidRDefault="00871DC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на работу новых</w:t>
            </w:r>
          </w:p>
          <w:p w:rsidR="004623DF" w:rsidRPr="009F3893" w:rsidRDefault="00871DC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работников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623DF" w:rsidRPr="009F3893" w:rsidRDefault="00871DC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Специалисты по кадрам</w:t>
            </w:r>
          </w:p>
        </w:tc>
      </w:tr>
      <w:tr w:rsidR="004623DF" w:rsidRPr="009F3893" w:rsidTr="00CA024D">
        <w:tc>
          <w:tcPr>
            <w:tcW w:w="684" w:type="dxa"/>
            <w:tcBorders>
              <w:right w:val="single" w:sz="4" w:space="0" w:color="auto"/>
            </w:tcBorders>
          </w:tcPr>
          <w:p w:rsidR="004623DF" w:rsidRPr="009F3893" w:rsidRDefault="00871DC5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DF" w:rsidRPr="009F3893" w:rsidRDefault="00871DC5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F3893">
              <w:rPr>
                <w:color w:val="000000"/>
              </w:rPr>
              <w:t>Ознакомление работников под роспись</w:t>
            </w:r>
            <w:r w:rsidR="00DD1519" w:rsidRPr="009F3893">
              <w:rPr>
                <w:color w:val="000000"/>
              </w:rPr>
              <w:t xml:space="preserve"> с нормативными документами, регламентирующими вопросы предупреждения и противодействия </w:t>
            </w:r>
            <w:r w:rsidR="00DD1519" w:rsidRPr="009F3893">
              <w:rPr>
                <w:color w:val="000000"/>
              </w:rPr>
              <w:lastRenderedPageBreak/>
              <w:t>коррупции в учреждении</w:t>
            </w:r>
          </w:p>
          <w:p w:rsidR="004623DF" w:rsidRPr="009F3893" w:rsidRDefault="004623DF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4623DF" w:rsidRPr="009F3893" w:rsidRDefault="00DD1519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F3893">
              <w:lastRenderedPageBreak/>
              <w:t>По мере необходимости</w:t>
            </w:r>
          </w:p>
          <w:p w:rsidR="004623DF" w:rsidRPr="009F3893" w:rsidRDefault="004623DF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623DF" w:rsidRPr="009F3893" w:rsidRDefault="00DD1519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</w:pPr>
            <w:r w:rsidRPr="009F3893">
              <w:t>Руководители структурных подразделений учреждения</w:t>
            </w:r>
          </w:p>
        </w:tc>
      </w:tr>
      <w:tr w:rsidR="004623DF" w:rsidRPr="009F3893" w:rsidTr="00CA024D">
        <w:tc>
          <w:tcPr>
            <w:tcW w:w="684" w:type="dxa"/>
            <w:tcBorders>
              <w:right w:val="single" w:sz="4" w:space="0" w:color="auto"/>
            </w:tcBorders>
          </w:tcPr>
          <w:p w:rsidR="004623DF" w:rsidRPr="009F3893" w:rsidRDefault="00DD1519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342137" w:rsidRPr="009F3893" w:rsidRDefault="0034213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Ознакомление вновь принимаемых работников под роспись с Федеральным законом </w:t>
            </w:r>
          </w:p>
          <w:p w:rsidR="004623DF" w:rsidRPr="009F3893" w:rsidRDefault="0034213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от 25.12.2008  № 273-ФЗ «О противодействии коррупции»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34213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При приемена работу новых</w:t>
            </w:r>
          </w:p>
          <w:p w:rsidR="004623DF" w:rsidRPr="009F3893" w:rsidRDefault="0034213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работников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623DF" w:rsidRPr="009F3893" w:rsidRDefault="004623D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</w:pPr>
            <w:r w:rsidRPr="009F3893">
              <w:t>Специалисты по кадрам</w:t>
            </w:r>
          </w:p>
        </w:tc>
      </w:tr>
      <w:tr w:rsidR="004623DF" w:rsidRPr="009F3893" w:rsidTr="00CA024D">
        <w:tc>
          <w:tcPr>
            <w:tcW w:w="684" w:type="dxa"/>
            <w:tcBorders>
              <w:right w:val="single" w:sz="4" w:space="0" w:color="auto"/>
            </w:tcBorders>
          </w:tcPr>
          <w:p w:rsidR="004623DF" w:rsidRPr="009F3893" w:rsidRDefault="00B047F7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10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Ознакомление  работников  с Федеральным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законом от 25.12.2008  № 273-ФЗ</w:t>
            </w:r>
          </w:p>
          <w:p w:rsidR="004623DF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«О противодействии коррупции»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4623DF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623DF" w:rsidRPr="009F3893" w:rsidRDefault="00B047F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</w:pPr>
            <w:r w:rsidRPr="009F3893">
              <w:t>Руководители структурных подразделений</w:t>
            </w:r>
          </w:p>
        </w:tc>
      </w:tr>
      <w:tr w:rsidR="00565359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565359" w:rsidRPr="009F3893" w:rsidRDefault="00B047F7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11.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Ознакомление вновь принимаемых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работников с Кодексом этики и 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служебного поведения работников</w:t>
            </w:r>
          </w:p>
          <w:p w:rsidR="00565359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учреждения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При приеме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 на работу новых</w:t>
            </w:r>
          </w:p>
          <w:p w:rsidR="00565359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работников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65359" w:rsidRPr="009F3893" w:rsidRDefault="00B047F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</w:pPr>
            <w:r w:rsidRPr="009F3893">
              <w:t>Специалисты по кадрам</w:t>
            </w:r>
          </w:p>
        </w:tc>
      </w:tr>
      <w:tr w:rsidR="00B047F7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12.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Ознакомление работников с Кодексом этики и 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служебного поведения работников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учреждения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Руководители 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структурных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 подразделений 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47F7" w:rsidRPr="009F3893" w:rsidRDefault="00B047F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По мере необходимо</w:t>
            </w:r>
            <w:r w:rsidR="008377C5" w:rsidRPr="009F3893">
              <w:rPr>
                <w:color w:val="000000"/>
                <w:shd w:val="clear" w:color="auto" w:fill="E9F4F6"/>
              </w:rPr>
              <w:t>с</w:t>
            </w:r>
            <w:r w:rsidRPr="009F3893">
              <w:rPr>
                <w:color w:val="000000"/>
                <w:shd w:val="clear" w:color="auto" w:fill="E9F4F6"/>
              </w:rPr>
              <w:t>ти</w:t>
            </w:r>
          </w:p>
        </w:tc>
      </w:tr>
      <w:tr w:rsidR="00B047F7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13.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7F3D7F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Обеспечение рассмотрения обращений </w:t>
            </w:r>
          </w:p>
          <w:p w:rsidR="00B047F7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Граждан и должностных лиц, связанных с</w:t>
            </w:r>
          </w:p>
          <w:p w:rsidR="007F3D7F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Конфликтом интересов и возможными коррупционными проявлениями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7F3D7F" w:rsidRPr="00D66FAB" w:rsidRDefault="007F3D7F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6FAB">
              <w:rPr>
                <w:color w:val="000000" w:themeColor="text1"/>
                <w:sz w:val="24"/>
                <w:szCs w:val="24"/>
              </w:rPr>
              <w:t>По мере</w:t>
            </w:r>
          </w:p>
          <w:p w:rsidR="00B047F7" w:rsidRPr="00D66FAB" w:rsidRDefault="007F3D7F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6FAB">
              <w:rPr>
                <w:color w:val="000000" w:themeColor="text1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E6998" w:rsidRPr="00D66FAB" w:rsidRDefault="005E6998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  <w:r w:rsidRPr="00D66FAB">
              <w:rPr>
                <w:color w:val="000000" w:themeColor="text1"/>
                <w:shd w:val="clear" w:color="auto" w:fill="E9F4F6"/>
              </w:rPr>
              <w:t>Заместитель директора,</w:t>
            </w:r>
          </w:p>
          <w:p w:rsidR="00B047F7" w:rsidRPr="00D66FAB" w:rsidRDefault="007F3D7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  <w:r w:rsidRPr="00D66FAB">
              <w:rPr>
                <w:color w:val="000000" w:themeColor="text1"/>
                <w:shd w:val="clear" w:color="auto" w:fill="E9F4F6"/>
              </w:rPr>
              <w:t>Юрисконсульт</w:t>
            </w:r>
          </w:p>
        </w:tc>
      </w:tr>
      <w:tr w:rsidR="00B047F7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B047F7" w:rsidRPr="009F3893" w:rsidRDefault="007F3D7F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14.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7F3D7F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Проведение технических учеб</w:t>
            </w:r>
          </w:p>
          <w:p w:rsidR="007F3D7F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с работниками по разъяснению </w:t>
            </w:r>
          </w:p>
          <w:p w:rsidR="007F3D7F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вновь принятых нормативных правовых</w:t>
            </w:r>
          </w:p>
          <w:p w:rsidR="00B047F7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актов  по вопросам предупреждения и противодействию коррупции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7F3D7F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4490" w:rsidRPr="009F3893" w:rsidRDefault="00F34490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Заместитель директора,</w:t>
            </w:r>
          </w:p>
          <w:p w:rsidR="00B047F7" w:rsidRPr="009F3893" w:rsidRDefault="007F3D7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Руководители структурных подразделений учреждения,</w:t>
            </w:r>
          </w:p>
          <w:p w:rsidR="007F3D7F" w:rsidRPr="009F3893" w:rsidRDefault="007F3D7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юрисконсульт</w:t>
            </w:r>
          </w:p>
        </w:tc>
      </w:tr>
      <w:tr w:rsidR="000E58F9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0E58F9" w:rsidRPr="009F3893" w:rsidRDefault="000E58F9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15.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0E58F9" w:rsidRPr="009F3893" w:rsidRDefault="000E58F9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Проведение инструктажа по вопросам</w:t>
            </w:r>
          </w:p>
          <w:p w:rsidR="00F2284D" w:rsidRPr="009F3893" w:rsidRDefault="000E58F9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обмена деловыми подарками, соблюдени</w:t>
            </w:r>
            <w:r w:rsidR="00F2284D" w:rsidRPr="009F3893">
              <w:rPr>
                <w:color w:val="000000"/>
                <w:sz w:val="24"/>
                <w:szCs w:val="24"/>
                <w:shd w:val="clear" w:color="auto" w:fill="E9F4F6"/>
              </w:rPr>
              <w:t>я</w:t>
            </w:r>
          </w:p>
          <w:p w:rsidR="00F2284D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ограничений, касающихся получения подарков, необходимости уведомления о получении</w:t>
            </w:r>
          </w:p>
          <w:p w:rsidR="000E58F9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подарков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0E58F9" w:rsidRPr="009F3893" w:rsidRDefault="00F228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4490" w:rsidRPr="009F3893" w:rsidRDefault="00F34490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Заместитель директора,</w:t>
            </w:r>
          </w:p>
          <w:p w:rsidR="000E58F9" w:rsidRPr="009F3893" w:rsidRDefault="00F2284D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Руководители структурных подразделений учреждения,</w:t>
            </w:r>
          </w:p>
          <w:p w:rsidR="00F2284D" w:rsidRPr="009F3893" w:rsidRDefault="00F2284D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юрисконсульт</w:t>
            </w:r>
          </w:p>
        </w:tc>
      </w:tr>
      <w:tr w:rsidR="000E58F9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0E58F9" w:rsidRPr="009F3893" w:rsidRDefault="00F2284D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16.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F2284D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Проведение встреч работников с</w:t>
            </w:r>
          </w:p>
          <w:p w:rsidR="00F2284D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сотрудниками правоохранительных</w:t>
            </w:r>
          </w:p>
          <w:p w:rsidR="00F2284D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органов по вопросу противодействия </w:t>
            </w:r>
          </w:p>
          <w:p w:rsidR="000E58F9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коррупции  в учреждении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0E58F9" w:rsidRPr="009F3893" w:rsidRDefault="00F228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По мере необходимости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58F9" w:rsidRPr="009F3893" w:rsidRDefault="009460DF" w:rsidP="009460DF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>
              <w:rPr>
                <w:color w:val="000000"/>
                <w:shd w:val="clear" w:color="auto" w:fill="E9F4F6"/>
              </w:rPr>
              <w:t>Заместитель директора</w:t>
            </w:r>
          </w:p>
        </w:tc>
      </w:tr>
      <w:tr w:rsidR="000E58F9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0E58F9" w:rsidRPr="009F3893" w:rsidRDefault="00F2284D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17.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F2284D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Мониторинг изменений действующего законодательства в области</w:t>
            </w:r>
          </w:p>
          <w:p w:rsidR="000E58F9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противодействия коррупции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0E58F9" w:rsidRPr="009F3893" w:rsidRDefault="00F228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58F9" w:rsidRPr="009F3893" w:rsidRDefault="00F2284D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Юрисконсульт</w:t>
            </w:r>
          </w:p>
        </w:tc>
      </w:tr>
      <w:tr w:rsidR="000E58F9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0E58F9" w:rsidRPr="009F3893" w:rsidRDefault="00F2284D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18.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A37211" w:rsidRPr="009F3893" w:rsidRDefault="00C937E5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Осуществление регулярного контроля</w:t>
            </w:r>
            <w:r w:rsidR="00A37211"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данных бухгалтерского учета, </w:t>
            </w:r>
          </w:p>
          <w:p w:rsidR="000E58F9" w:rsidRPr="009F3893" w:rsidRDefault="00A37211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наличия и достоверности первичных документов бухгалтерского учета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0E58F9" w:rsidRPr="009F3893" w:rsidRDefault="000E58F9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58F9" w:rsidRDefault="00F05AB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>
              <w:rPr>
                <w:color w:val="000000"/>
                <w:shd w:val="clear" w:color="auto" w:fill="E9F4F6"/>
              </w:rPr>
              <w:t>Главный бухгалтер,</w:t>
            </w:r>
          </w:p>
          <w:p w:rsidR="00F05AB7" w:rsidRDefault="00F05AB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>
              <w:rPr>
                <w:color w:val="000000"/>
                <w:shd w:val="clear" w:color="auto" w:fill="E9F4F6"/>
              </w:rPr>
              <w:t>Заместитель главного бухгалтера, бухгалтер</w:t>
            </w:r>
          </w:p>
          <w:p w:rsidR="00F05AB7" w:rsidRPr="009F3893" w:rsidRDefault="00F05AB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>
              <w:rPr>
                <w:color w:val="000000"/>
                <w:shd w:val="clear" w:color="auto" w:fill="E9F4F6"/>
              </w:rPr>
              <w:t>Начальник хозяйственной части</w:t>
            </w:r>
          </w:p>
        </w:tc>
      </w:tr>
      <w:tr w:rsidR="00B047F7" w:rsidRPr="009F3893" w:rsidTr="008377C5">
        <w:tc>
          <w:tcPr>
            <w:tcW w:w="684" w:type="dxa"/>
            <w:tcBorders>
              <w:right w:val="single" w:sz="4" w:space="0" w:color="auto"/>
            </w:tcBorders>
          </w:tcPr>
          <w:p w:rsidR="00B047F7" w:rsidRPr="009F3893" w:rsidRDefault="0068052E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19.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68052E" w:rsidRPr="00D66FAB" w:rsidRDefault="0068052E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E9F4F6"/>
              </w:rPr>
            </w:pPr>
            <w:r w:rsidRPr="00D66FAB">
              <w:rPr>
                <w:color w:val="000000" w:themeColor="text1"/>
                <w:sz w:val="24"/>
                <w:szCs w:val="24"/>
                <w:shd w:val="clear" w:color="auto" w:fill="E9F4F6"/>
              </w:rPr>
              <w:t>Осуществление регулярного контроля</w:t>
            </w:r>
          </w:p>
          <w:p w:rsidR="0068052E" w:rsidRPr="00D66FAB" w:rsidRDefault="0068052E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E9F4F6"/>
              </w:rPr>
            </w:pPr>
            <w:r w:rsidRPr="00D66FAB">
              <w:rPr>
                <w:color w:val="000000" w:themeColor="text1"/>
                <w:sz w:val="24"/>
                <w:szCs w:val="24"/>
                <w:shd w:val="clear" w:color="auto" w:fill="E9F4F6"/>
              </w:rPr>
              <w:t xml:space="preserve"> на предмет соответствия закупочной</w:t>
            </w:r>
          </w:p>
          <w:p w:rsidR="00B047F7" w:rsidRPr="00D66FAB" w:rsidRDefault="0068052E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E9F4F6"/>
              </w:rPr>
            </w:pPr>
            <w:r w:rsidRPr="00D66FAB">
              <w:rPr>
                <w:color w:val="000000" w:themeColor="text1"/>
                <w:sz w:val="24"/>
                <w:szCs w:val="24"/>
                <w:shd w:val="clear" w:color="auto" w:fill="E9F4F6"/>
              </w:rPr>
              <w:t xml:space="preserve">деятельности учреждения требованиям </w:t>
            </w:r>
            <w:r w:rsidRPr="00D66FAB">
              <w:rPr>
                <w:color w:val="000000" w:themeColor="text1"/>
                <w:sz w:val="24"/>
                <w:szCs w:val="24"/>
                <w:shd w:val="clear" w:color="auto" w:fill="E9F4F6"/>
              </w:rPr>
              <w:lastRenderedPageBreak/>
              <w:t>законодательства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D66FAB" w:rsidRDefault="0068052E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6FAB">
              <w:rPr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47F7" w:rsidRDefault="0068052E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  <w:r w:rsidRPr="00D66FAB">
              <w:rPr>
                <w:color w:val="000000" w:themeColor="text1"/>
                <w:shd w:val="clear" w:color="auto" w:fill="E9F4F6"/>
              </w:rPr>
              <w:t>Заместитель директора,</w:t>
            </w:r>
          </w:p>
          <w:p w:rsidR="00F05AB7" w:rsidRPr="00D66FAB" w:rsidRDefault="005B2D83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  <w:r>
              <w:rPr>
                <w:color w:val="000000" w:themeColor="text1"/>
                <w:shd w:val="clear" w:color="auto" w:fill="E9F4F6"/>
              </w:rPr>
              <w:t>Специалист по закупкам.</w:t>
            </w:r>
          </w:p>
          <w:p w:rsidR="0068052E" w:rsidRPr="00D66FAB" w:rsidRDefault="0068052E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</w:p>
        </w:tc>
      </w:tr>
      <w:tr w:rsidR="008377C5" w:rsidRPr="009F3893" w:rsidTr="008377C5">
        <w:tc>
          <w:tcPr>
            <w:tcW w:w="684" w:type="dxa"/>
            <w:tcBorders>
              <w:right w:val="single" w:sz="4" w:space="0" w:color="auto"/>
            </w:tcBorders>
          </w:tcPr>
          <w:p w:rsidR="008377C5" w:rsidRPr="009F3893" w:rsidRDefault="0068052E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68052E" w:rsidRPr="009F3893" w:rsidRDefault="0068052E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Осуществление регулярного контроля</w:t>
            </w:r>
          </w:p>
          <w:p w:rsidR="008377C5" w:rsidRPr="009F3893" w:rsidRDefault="0068052E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экономической обоснованности расходов в сферах с высокими коррупционным риском: обмен деловыми подарками, представительские расходы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8377C5" w:rsidRPr="009F3893" w:rsidRDefault="0068052E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8052E" w:rsidRPr="00D66FAB" w:rsidRDefault="0068052E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  <w:r w:rsidRPr="00D66FAB">
              <w:rPr>
                <w:color w:val="000000" w:themeColor="text1"/>
                <w:shd w:val="clear" w:color="auto" w:fill="E9F4F6"/>
              </w:rPr>
              <w:t>Директор учреждения</w:t>
            </w:r>
          </w:p>
          <w:p w:rsidR="008377C5" w:rsidRPr="00D66FAB" w:rsidRDefault="0068052E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  <w:r w:rsidRPr="00D66FAB">
              <w:rPr>
                <w:color w:val="000000" w:themeColor="text1"/>
                <w:shd w:val="clear" w:color="auto" w:fill="E9F4F6"/>
              </w:rPr>
              <w:t>Ответственное лицо,</w:t>
            </w:r>
          </w:p>
          <w:p w:rsidR="0068052E" w:rsidRPr="009F3893" w:rsidRDefault="0068052E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Руководители структурных подразделений</w:t>
            </w:r>
          </w:p>
        </w:tc>
      </w:tr>
      <w:tr w:rsidR="008377C5" w:rsidRPr="009F3893" w:rsidTr="008377C5">
        <w:tc>
          <w:tcPr>
            <w:tcW w:w="684" w:type="dxa"/>
            <w:tcBorders>
              <w:right w:val="single" w:sz="4" w:space="0" w:color="auto"/>
            </w:tcBorders>
          </w:tcPr>
          <w:p w:rsidR="008377C5" w:rsidRPr="009F3893" w:rsidRDefault="0068052E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21.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769B7" w:rsidRPr="009F3893" w:rsidRDefault="0068052E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Проведение</w:t>
            </w:r>
            <w:r w:rsidR="005769B7" w:rsidRPr="009F3893">
              <w:rPr>
                <w:color w:val="000000"/>
                <w:sz w:val="24"/>
                <w:szCs w:val="24"/>
                <w:shd w:val="clear" w:color="auto" w:fill="E9F4F6"/>
              </w:rPr>
              <w:t>юридической</w:t>
            </w:r>
          </w:p>
          <w:p w:rsidR="005769B7" w:rsidRPr="009F3893" w:rsidRDefault="005769B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(антикоррупционной) </w:t>
            </w:r>
          </w:p>
          <w:p w:rsidR="005769B7" w:rsidRPr="009F3893" w:rsidRDefault="005769B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экспертизы издаваемых</w:t>
            </w:r>
          </w:p>
          <w:p w:rsidR="008377C5" w:rsidRPr="009F3893" w:rsidRDefault="005769B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локальных нормативных актов учреждения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8377C5" w:rsidRPr="009F3893" w:rsidRDefault="005769B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77C5" w:rsidRPr="009F3893" w:rsidRDefault="005769B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Юрисконсульт</w:t>
            </w:r>
          </w:p>
        </w:tc>
      </w:tr>
      <w:tr w:rsidR="008377C5" w:rsidRPr="009F3893" w:rsidTr="008377C5">
        <w:tc>
          <w:tcPr>
            <w:tcW w:w="684" w:type="dxa"/>
            <w:tcBorders>
              <w:right w:val="single" w:sz="4" w:space="0" w:color="auto"/>
            </w:tcBorders>
          </w:tcPr>
          <w:p w:rsidR="008377C5" w:rsidRPr="009F3893" w:rsidRDefault="0058326E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22.</w:t>
            </w:r>
          </w:p>
          <w:p w:rsidR="00F34490" w:rsidRPr="009F3893" w:rsidRDefault="00F34490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34490" w:rsidRPr="009F3893" w:rsidRDefault="00F34490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34490" w:rsidRPr="009F3893" w:rsidRDefault="00F34490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34490" w:rsidRPr="009F3893" w:rsidRDefault="00F34490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34490" w:rsidRPr="009F3893" w:rsidRDefault="00F34490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F34490" w:rsidRPr="009F3893" w:rsidRDefault="005769B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Проведение</w:t>
            </w:r>
            <w:r w:rsidR="00F34490"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анализа изданных</w:t>
            </w:r>
          </w:p>
          <w:p w:rsidR="008E756F" w:rsidRPr="009F3893" w:rsidRDefault="00F34490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локальных нормативных актовучреждения</w:t>
            </w:r>
          </w:p>
          <w:p w:rsidR="008E756F" w:rsidRPr="009F3893" w:rsidRDefault="00F34490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в сфере противодействия коррупции,</w:t>
            </w:r>
          </w:p>
          <w:p w:rsidR="008E756F" w:rsidRPr="009F3893" w:rsidRDefault="00F34490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на предмет соответствия положениям </w:t>
            </w:r>
          </w:p>
          <w:p w:rsidR="008377C5" w:rsidRPr="009F3893" w:rsidRDefault="00F34490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федерального и окружного законодатель</w:t>
            </w:r>
            <w:r w:rsidR="008E756F" w:rsidRPr="009F3893">
              <w:rPr>
                <w:color w:val="000000"/>
                <w:sz w:val="24"/>
                <w:szCs w:val="24"/>
                <w:shd w:val="clear" w:color="auto" w:fill="E9F4F6"/>
              </w:rPr>
              <w:t>ства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8377C5" w:rsidRPr="009F3893" w:rsidRDefault="008E756F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77C5" w:rsidRPr="009F3893" w:rsidRDefault="008E756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Юрисконсульт</w:t>
            </w:r>
          </w:p>
        </w:tc>
      </w:tr>
      <w:tr w:rsidR="008377C5" w:rsidRPr="009F3893" w:rsidTr="008E756F">
        <w:tc>
          <w:tcPr>
            <w:tcW w:w="684" w:type="dxa"/>
            <w:tcBorders>
              <w:right w:val="single" w:sz="4" w:space="0" w:color="auto"/>
            </w:tcBorders>
          </w:tcPr>
          <w:p w:rsidR="008377C5" w:rsidRPr="009F3893" w:rsidRDefault="008E756F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23.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8E756F" w:rsidRPr="009F3893" w:rsidRDefault="008E756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Проведение регулярной</w:t>
            </w:r>
          </w:p>
          <w:p w:rsidR="008E756F" w:rsidRPr="009F3893" w:rsidRDefault="008E756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оценки результатов работы по</w:t>
            </w:r>
          </w:p>
          <w:p w:rsidR="008377C5" w:rsidRPr="009F3893" w:rsidRDefault="008E756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противодействию коррупции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8377C5" w:rsidRPr="009F3893" w:rsidRDefault="008E756F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77C5" w:rsidRPr="009F3893" w:rsidRDefault="008E756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Ответственное лицо</w:t>
            </w:r>
          </w:p>
        </w:tc>
      </w:tr>
      <w:tr w:rsidR="008E756F" w:rsidRPr="009F3893" w:rsidTr="00CA024D"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8E756F" w:rsidRPr="009F3893" w:rsidRDefault="008E756F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24.</w:t>
            </w:r>
          </w:p>
        </w:tc>
        <w:tc>
          <w:tcPr>
            <w:tcW w:w="4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5" w:rsidRPr="009F3893" w:rsidRDefault="00744D65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Подготовка т распространение</w:t>
            </w:r>
          </w:p>
          <w:p w:rsidR="00744D65" w:rsidRPr="009F3893" w:rsidRDefault="00744D65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отчетных материалов о</w:t>
            </w:r>
          </w:p>
          <w:p w:rsidR="00744D65" w:rsidRPr="009F3893" w:rsidRDefault="00744D65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проводимой работе и достигнутых</w:t>
            </w:r>
          </w:p>
          <w:p w:rsidR="008E756F" w:rsidRPr="009F3893" w:rsidRDefault="00744D65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результатах в сфере противодействия коррупции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6F" w:rsidRPr="009F3893" w:rsidRDefault="00744D6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 запросу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E756F" w:rsidRPr="009F3893" w:rsidRDefault="00744D65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Ответственное лицо, руководители структурных подразделений, специалисты по кадрам</w:t>
            </w:r>
          </w:p>
        </w:tc>
      </w:tr>
    </w:tbl>
    <w:p w:rsidR="008307A8" w:rsidRPr="009F3893" w:rsidRDefault="008307A8" w:rsidP="00A820C4">
      <w:pPr>
        <w:spacing w:line="240" w:lineRule="auto"/>
        <w:jc w:val="center"/>
        <w:rPr>
          <w:sz w:val="24"/>
          <w:szCs w:val="24"/>
        </w:rPr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B201E5" w:rsidRDefault="00B201E5" w:rsidP="00A820C4">
      <w:pPr>
        <w:spacing w:line="240" w:lineRule="auto"/>
        <w:ind w:firstLine="0"/>
      </w:pPr>
    </w:p>
    <w:p w:rsidR="00B201E5" w:rsidRDefault="00B201E5" w:rsidP="00A820C4">
      <w:pPr>
        <w:spacing w:line="240" w:lineRule="auto"/>
        <w:ind w:firstLine="0"/>
      </w:pPr>
    </w:p>
    <w:p w:rsidR="00B201E5" w:rsidRDefault="00B201E5" w:rsidP="00A820C4">
      <w:pPr>
        <w:spacing w:line="240" w:lineRule="auto"/>
        <w:ind w:firstLine="0"/>
      </w:pPr>
    </w:p>
    <w:p w:rsidR="00A820C4" w:rsidRDefault="00A820C4" w:rsidP="00A820C4">
      <w:pPr>
        <w:spacing w:line="240" w:lineRule="auto"/>
        <w:ind w:firstLine="0"/>
      </w:pPr>
    </w:p>
    <w:p w:rsidR="00B201E5" w:rsidRPr="00B201E5" w:rsidRDefault="00B201E5" w:rsidP="00A820C4">
      <w:pPr>
        <w:spacing w:line="240" w:lineRule="auto"/>
        <w:ind w:firstLine="0"/>
        <w:jc w:val="right"/>
        <w:rPr>
          <w:sz w:val="24"/>
          <w:szCs w:val="24"/>
        </w:rPr>
      </w:pPr>
      <w:r w:rsidRPr="00B201E5">
        <w:rPr>
          <w:sz w:val="24"/>
          <w:szCs w:val="24"/>
        </w:rPr>
        <w:t>Приложение №2</w:t>
      </w:r>
    </w:p>
    <w:p w:rsidR="00CB543E" w:rsidRPr="00B201E5" w:rsidRDefault="00190408" w:rsidP="00A820C4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CB543E" w:rsidRPr="00B201E5">
        <w:rPr>
          <w:sz w:val="24"/>
          <w:szCs w:val="24"/>
        </w:rPr>
        <w:t xml:space="preserve"> приказу от «_»____201</w:t>
      </w:r>
      <w:r w:rsidR="00E97C6B">
        <w:rPr>
          <w:sz w:val="24"/>
          <w:szCs w:val="24"/>
        </w:rPr>
        <w:t>8</w:t>
      </w:r>
      <w:r w:rsidR="00CB543E" w:rsidRPr="00B201E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№_________</w:t>
      </w: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Pr="008C1305" w:rsidRDefault="00CB543E" w:rsidP="00A820C4">
      <w:pPr>
        <w:spacing w:line="240" w:lineRule="auto"/>
        <w:jc w:val="center"/>
      </w:pPr>
      <w:r w:rsidRPr="008C1305">
        <w:t>Состав ответственных лиц по исполнению плана работы</w:t>
      </w:r>
    </w:p>
    <w:p w:rsidR="00CB543E" w:rsidRPr="008C1305" w:rsidRDefault="00CB543E" w:rsidP="00A820C4">
      <w:pPr>
        <w:spacing w:line="240" w:lineRule="auto"/>
        <w:jc w:val="center"/>
      </w:pPr>
      <w:r w:rsidRPr="008C1305">
        <w:t>по профилактике коррупционных</w:t>
      </w:r>
    </w:p>
    <w:p w:rsidR="00CB543E" w:rsidRPr="008C1305" w:rsidRDefault="00CB543E" w:rsidP="00A820C4">
      <w:pPr>
        <w:spacing w:line="240" w:lineRule="auto"/>
        <w:jc w:val="center"/>
      </w:pPr>
      <w:r w:rsidRPr="008C1305">
        <w:t>и иных правонарушений на 2019 год</w:t>
      </w:r>
    </w:p>
    <w:p w:rsidR="00CB543E" w:rsidRPr="008C1305" w:rsidRDefault="00CB543E" w:rsidP="00A820C4">
      <w:pPr>
        <w:spacing w:line="240" w:lineRule="auto"/>
        <w:jc w:val="center"/>
      </w:pPr>
      <w:r w:rsidRPr="008C1305">
        <w:t>бюджетного учреждения Ханты-Мансийского автономного округа-Югры</w:t>
      </w:r>
    </w:p>
    <w:p w:rsidR="00CB543E" w:rsidRPr="008C1305" w:rsidRDefault="00CB543E" w:rsidP="00A820C4">
      <w:pPr>
        <w:spacing w:line="240" w:lineRule="auto"/>
        <w:jc w:val="center"/>
      </w:pPr>
      <w:r w:rsidRPr="008C1305">
        <w:t>«Сургутский районный комплексный центр социального обслуживания населения»</w:t>
      </w:r>
    </w:p>
    <w:p w:rsidR="00C55AA1" w:rsidRDefault="00C55AA1" w:rsidP="00A820C4">
      <w:pPr>
        <w:spacing w:line="240" w:lineRule="auto"/>
        <w:ind w:firstLine="0"/>
      </w:pPr>
    </w:p>
    <w:p w:rsidR="00CB543E" w:rsidRPr="00C55AA1" w:rsidRDefault="00CB543E" w:rsidP="00A820C4">
      <w:pPr>
        <w:spacing w:line="240" w:lineRule="auto"/>
        <w:ind w:firstLine="0"/>
      </w:pPr>
      <w:r w:rsidRPr="00C55AA1">
        <w:rPr>
          <w:b/>
        </w:rPr>
        <w:t>Ответственное лицо по профилактике коррупционных и иных правонарушений</w:t>
      </w:r>
      <w:r w:rsidRPr="00C55AA1">
        <w:t xml:space="preserve">: </w:t>
      </w:r>
      <w:r w:rsidR="00590F7A">
        <w:t>Хазиахметова Татьяна Анатольевна</w:t>
      </w:r>
      <w:r w:rsidR="00C55AA1">
        <w:t xml:space="preserve"> –заместител</w:t>
      </w:r>
      <w:r w:rsidR="00590F7A">
        <w:t>ь</w:t>
      </w:r>
      <w:r w:rsidR="00C55AA1">
        <w:t xml:space="preserve"> директора</w:t>
      </w:r>
    </w:p>
    <w:p w:rsidR="00CB543E" w:rsidRPr="00C55AA1" w:rsidRDefault="00CB543E" w:rsidP="00A820C4">
      <w:pPr>
        <w:spacing w:line="240" w:lineRule="auto"/>
      </w:pPr>
    </w:p>
    <w:p w:rsidR="00CB543E" w:rsidRPr="00C55AA1" w:rsidRDefault="00CB543E" w:rsidP="00A820C4">
      <w:pPr>
        <w:spacing w:line="240" w:lineRule="auto"/>
        <w:ind w:firstLine="0"/>
      </w:pPr>
      <w:r w:rsidRPr="00B201E5">
        <w:rPr>
          <w:b/>
        </w:rPr>
        <w:t>Ответственный за контроль за выполнением плана работы</w:t>
      </w:r>
      <w:r w:rsidRPr="00C55AA1">
        <w:t>-</w:t>
      </w:r>
    </w:p>
    <w:p w:rsidR="00CB543E" w:rsidRPr="00C55AA1" w:rsidRDefault="00CB543E" w:rsidP="00A820C4">
      <w:pPr>
        <w:spacing w:line="240" w:lineRule="auto"/>
      </w:pPr>
    </w:p>
    <w:p w:rsidR="00CB543E" w:rsidRPr="00C55AA1" w:rsidRDefault="00CB543E" w:rsidP="00A820C4">
      <w:pPr>
        <w:spacing w:line="240" w:lineRule="auto"/>
        <w:rPr>
          <w:b/>
        </w:rPr>
      </w:pPr>
      <w:r w:rsidRPr="00C55AA1">
        <w:rPr>
          <w:b/>
        </w:rPr>
        <w:t>Состав ответственных исполнителей:</w:t>
      </w:r>
    </w:p>
    <w:p w:rsidR="00D13E83" w:rsidRPr="005B2D83" w:rsidRDefault="005B2D83" w:rsidP="00A820C4">
      <w:pPr>
        <w:spacing w:line="240" w:lineRule="auto"/>
      </w:pPr>
      <w:r w:rsidRPr="005B2D83">
        <w:t xml:space="preserve">Хазиахметова Т.А. </w:t>
      </w:r>
      <w:r w:rsidR="00CB543E" w:rsidRPr="005B2D83">
        <w:t>-</w:t>
      </w:r>
      <w:r w:rsidRPr="005B2D83">
        <w:t>з</w:t>
      </w:r>
      <w:r w:rsidR="008A335C" w:rsidRPr="005B2D83">
        <w:t>аместител</w:t>
      </w:r>
      <w:r w:rsidRPr="005B2D83">
        <w:t>ь</w:t>
      </w:r>
      <w:r w:rsidR="008A335C" w:rsidRPr="005B2D83">
        <w:t xml:space="preserve"> директора</w:t>
      </w:r>
    </w:p>
    <w:p w:rsidR="00D13E83" w:rsidRPr="005B2D83" w:rsidRDefault="00D13E83" w:rsidP="00A820C4">
      <w:r w:rsidRPr="005B2D83">
        <w:t>Асутаева</w:t>
      </w:r>
      <w:r w:rsidR="005B2D83" w:rsidRPr="005B2D83">
        <w:t xml:space="preserve"> </w:t>
      </w:r>
      <w:r w:rsidRPr="005B2D83">
        <w:t xml:space="preserve">СафиятДжамаловна- главный бухгалтер </w:t>
      </w:r>
    </w:p>
    <w:p w:rsidR="008A335C" w:rsidRPr="005B2D83" w:rsidRDefault="00D13E83" w:rsidP="00A820C4">
      <w:r w:rsidRPr="005B2D83">
        <w:t>Машкова Светлана Леонидовна- заместитель главного бухгалтера</w:t>
      </w:r>
    </w:p>
    <w:p w:rsidR="00D13E83" w:rsidRPr="005B2D83" w:rsidRDefault="00D13E83" w:rsidP="00A820C4">
      <w:r w:rsidRPr="005B2D83">
        <w:t>Скрипачева Наталья Михайловна-юрисконсульт</w:t>
      </w:r>
    </w:p>
    <w:p w:rsidR="00C55AA1" w:rsidRPr="005B2D83" w:rsidRDefault="00C55AA1" w:rsidP="00A820C4">
      <w:pPr>
        <w:ind w:firstLine="0"/>
      </w:pPr>
      <w:r w:rsidRPr="005B2D83">
        <w:t xml:space="preserve">         Кроль Татьяна Григорьевна - Заведующий филиалом г.п. Белый Яр</w:t>
      </w:r>
    </w:p>
    <w:p w:rsidR="00C55AA1" w:rsidRPr="005B2D83" w:rsidRDefault="00C55AA1" w:rsidP="00A820C4">
      <w:r w:rsidRPr="005B2D83">
        <w:t xml:space="preserve"> Примак  Лаура Минуллаевна-  Заведующий филиалом г.Лянтор</w:t>
      </w:r>
    </w:p>
    <w:p w:rsidR="00245D39" w:rsidRPr="005B2D83" w:rsidRDefault="00C55AA1" w:rsidP="006D1C7A">
      <w:r w:rsidRPr="005B2D83">
        <w:t>Сидорова Марина Александровна - Заведующий филиалом г.п. Федоровский</w:t>
      </w:r>
      <w:r w:rsidR="005342F5" w:rsidRPr="005B2D83">
        <w:t xml:space="preserve"> .</w:t>
      </w:r>
    </w:p>
    <w:p w:rsidR="005342F5" w:rsidRPr="00E874F0" w:rsidRDefault="005342F5" w:rsidP="005342F5">
      <w:r w:rsidRPr="00E874F0">
        <w:t>Папоротная Людмила Николаевна- Документовед.</w:t>
      </w:r>
    </w:p>
    <w:p w:rsidR="005342F5" w:rsidRPr="00E874F0" w:rsidRDefault="005342F5" w:rsidP="005342F5">
      <w:r w:rsidRPr="00E874F0">
        <w:t>Хакимзянова Валентина Максимовна- Инженер по автоматизированным системам управления производством.</w:t>
      </w:r>
    </w:p>
    <w:p w:rsidR="00E97C6B" w:rsidRPr="00E874F0" w:rsidRDefault="00E97C6B" w:rsidP="00E97C6B">
      <w:r w:rsidRPr="00E874F0">
        <w:t>Пигунова Сидика Абдуахатовна- начальник хозяйственного отдела.</w:t>
      </w:r>
    </w:p>
    <w:p w:rsidR="00E97C6B" w:rsidRPr="00E874F0" w:rsidRDefault="00E97C6B" w:rsidP="00E97C6B">
      <w:r w:rsidRPr="00E874F0">
        <w:t>Машкова Светлана Леонидовна- заместитель главного бухгалтера.</w:t>
      </w:r>
    </w:p>
    <w:p w:rsidR="00E97C6B" w:rsidRPr="00E874F0" w:rsidRDefault="00E97C6B" w:rsidP="00E97C6B">
      <w:r w:rsidRPr="00E874F0">
        <w:t>Яровая Нина Владимировна  - бухгалтер.</w:t>
      </w:r>
    </w:p>
    <w:p w:rsidR="006D1C7A" w:rsidRPr="00E874F0" w:rsidRDefault="006D1C7A" w:rsidP="006D1C7A"/>
    <w:p w:rsidR="00A820C4" w:rsidRPr="00E874F0" w:rsidRDefault="00A820C4" w:rsidP="00A820C4">
      <w:pPr>
        <w:spacing w:line="240" w:lineRule="auto"/>
        <w:ind w:firstLine="0"/>
      </w:pPr>
    </w:p>
    <w:p w:rsidR="00A820C4" w:rsidRPr="00E874F0" w:rsidRDefault="00A820C4" w:rsidP="00A820C4">
      <w:pPr>
        <w:spacing w:line="240" w:lineRule="auto"/>
        <w:ind w:firstLine="0"/>
      </w:pPr>
    </w:p>
    <w:p w:rsidR="00A820C4" w:rsidRDefault="00A820C4" w:rsidP="005342F5">
      <w:pPr>
        <w:spacing w:line="240" w:lineRule="auto"/>
        <w:ind w:firstLine="0"/>
        <w:rPr>
          <w:sz w:val="24"/>
          <w:szCs w:val="24"/>
        </w:rPr>
        <w:sectPr w:rsidR="00A820C4" w:rsidSect="009C2B19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B201E5" w:rsidRPr="00B201E5" w:rsidRDefault="00B201E5" w:rsidP="00A820C4">
      <w:pPr>
        <w:spacing w:line="240" w:lineRule="auto"/>
        <w:ind w:firstLine="0"/>
        <w:jc w:val="right"/>
        <w:rPr>
          <w:sz w:val="24"/>
          <w:szCs w:val="24"/>
        </w:rPr>
      </w:pPr>
      <w:r w:rsidRPr="00B201E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B201E5" w:rsidRPr="00B201E5" w:rsidRDefault="00B201E5" w:rsidP="00A820C4">
      <w:pPr>
        <w:spacing w:line="240" w:lineRule="auto"/>
        <w:ind w:firstLine="0"/>
        <w:jc w:val="right"/>
        <w:rPr>
          <w:sz w:val="24"/>
          <w:szCs w:val="24"/>
        </w:rPr>
      </w:pPr>
      <w:r w:rsidRPr="00B201E5">
        <w:rPr>
          <w:sz w:val="24"/>
          <w:szCs w:val="24"/>
        </w:rPr>
        <w:t>К приказу от «_»____201</w:t>
      </w:r>
      <w:r w:rsidR="00E97C6B">
        <w:rPr>
          <w:sz w:val="24"/>
          <w:szCs w:val="24"/>
        </w:rPr>
        <w:t>8</w:t>
      </w:r>
      <w:r w:rsidRPr="00B201E5">
        <w:rPr>
          <w:sz w:val="24"/>
          <w:szCs w:val="24"/>
        </w:rPr>
        <w:t xml:space="preserve"> года</w:t>
      </w:r>
      <w:r w:rsidR="00A820C4">
        <w:rPr>
          <w:sz w:val="24"/>
          <w:szCs w:val="24"/>
        </w:rPr>
        <w:t xml:space="preserve"> № _______</w:t>
      </w:r>
    </w:p>
    <w:p w:rsidR="00B201E5" w:rsidRDefault="00B201E5" w:rsidP="00A820C4">
      <w:pPr>
        <w:spacing w:line="240" w:lineRule="auto"/>
        <w:jc w:val="right"/>
      </w:pPr>
    </w:p>
    <w:p w:rsidR="00B201E5" w:rsidRDefault="00B201E5" w:rsidP="00A820C4">
      <w:pPr>
        <w:spacing w:line="240" w:lineRule="auto"/>
        <w:ind w:firstLine="0"/>
        <w:jc w:val="right"/>
      </w:pPr>
    </w:p>
    <w:p w:rsidR="00531F1B" w:rsidRPr="008C1305" w:rsidRDefault="009F3893" w:rsidP="00A820C4">
      <w:pPr>
        <w:spacing w:line="240" w:lineRule="auto"/>
        <w:jc w:val="center"/>
      </w:pPr>
      <w:r>
        <w:t xml:space="preserve">КАРТА КОРРУПЦИОННЫХ РИСКОВ БЮДЖЕТНОГО УЧРЕЖДЕНИЯ ХАНТЫ-МАНСИЙСКОГО АВТОНОМНОГО ОКРУГА-ЮГРЫ </w:t>
      </w:r>
      <w:r w:rsidR="00531F1B" w:rsidRPr="008C1305">
        <w:t>«</w:t>
      </w:r>
      <w:r w:rsidR="00611722">
        <w:t>СУРГУТСКИЙ РАЙОННЫЙ КОМПЛЕКСНЫЙ ЦЕНТР СОЦИАЛЬНОГО ОБСЛУЖИВАНИЯ НАСЕЛЕНИЯ</w:t>
      </w:r>
      <w:r w:rsidR="00531F1B" w:rsidRPr="008C1305">
        <w:t>»</w:t>
      </w:r>
    </w:p>
    <w:p w:rsidR="00CB543E" w:rsidRDefault="00CB543E" w:rsidP="00A820C4">
      <w:pPr>
        <w:spacing w:line="240" w:lineRule="auto"/>
        <w:jc w:val="center"/>
      </w:pPr>
    </w:p>
    <w:p w:rsidR="00B201E5" w:rsidRDefault="00B201E5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tbl>
      <w:tblPr>
        <w:tblStyle w:val="a3"/>
        <w:tblW w:w="15451" w:type="dxa"/>
        <w:tblInd w:w="-459" w:type="dxa"/>
        <w:tblLook w:val="04A0"/>
      </w:tblPr>
      <w:tblGrid>
        <w:gridCol w:w="684"/>
        <w:gridCol w:w="4553"/>
        <w:gridCol w:w="4828"/>
        <w:gridCol w:w="5386"/>
      </w:tblGrid>
      <w:tr w:rsidR="00B201E5" w:rsidRPr="00082183" w:rsidTr="001F4C2F">
        <w:tc>
          <w:tcPr>
            <w:tcW w:w="684" w:type="dxa"/>
          </w:tcPr>
          <w:p w:rsidR="00B201E5" w:rsidRPr="00082183" w:rsidRDefault="00B201E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2183">
              <w:rPr>
                <w:sz w:val="24"/>
                <w:szCs w:val="24"/>
              </w:rPr>
              <w:t>№</w:t>
            </w:r>
          </w:p>
          <w:p w:rsidR="00B201E5" w:rsidRPr="00082183" w:rsidRDefault="00B201E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2183">
              <w:rPr>
                <w:sz w:val="24"/>
                <w:szCs w:val="24"/>
              </w:rPr>
              <w:t>п/п</w:t>
            </w:r>
          </w:p>
        </w:tc>
        <w:tc>
          <w:tcPr>
            <w:tcW w:w="4553" w:type="dxa"/>
          </w:tcPr>
          <w:p w:rsidR="00B201E5" w:rsidRPr="001F4C2F" w:rsidRDefault="00A820C4" w:rsidP="00A820C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4C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828" w:type="dxa"/>
          </w:tcPr>
          <w:p w:rsidR="00B201E5" w:rsidRPr="001F4C2F" w:rsidRDefault="001F4C2F" w:rsidP="00A820C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4C2F">
              <w:rPr>
                <w:b/>
                <w:sz w:val="24"/>
                <w:szCs w:val="24"/>
              </w:rPr>
              <w:t>Виды рисков, существующие на данном участке работы</w:t>
            </w:r>
          </w:p>
        </w:tc>
        <w:tc>
          <w:tcPr>
            <w:tcW w:w="5386" w:type="dxa"/>
          </w:tcPr>
          <w:p w:rsidR="00B201E5" w:rsidRPr="001F4C2F" w:rsidRDefault="001F4C2F" w:rsidP="00A820C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4C2F">
              <w:rPr>
                <w:b/>
                <w:sz w:val="24"/>
                <w:szCs w:val="24"/>
              </w:rPr>
              <w:t>Существующие меры по минимизации рисков</w:t>
            </w:r>
          </w:p>
        </w:tc>
      </w:tr>
      <w:tr w:rsidR="00B201E5" w:rsidRPr="00774C90" w:rsidTr="001F4C2F">
        <w:tc>
          <w:tcPr>
            <w:tcW w:w="684" w:type="dxa"/>
          </w:tcPr>
          <w:p w:rsidR="00B201E5" w:rsidRPr="00774C90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201E5" w:rsidRPr="00774C90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:rsidR="00B201E5" w:rsidRPr="00774C90" w:rsidRDefault="001F4C2F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4828" w:type="dxa"/>
          </w:tcPr>
          <w:p w:rsidR="00B201E5" w:rsidRPr="00774C90" w:rsidRDefault="001F4C2F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Злоупотребление должностными полномочиями, нецелевое расходование бюджетных средств, превышение должностных полномочий, получение взятки, дача взятки, </w:t>
            </w:r>
            <w:r w:rsidR="00E50289">
              <w:rPr>
                <w:sz w:val="22"/>
                <w:szCs w:val="22"/>
              </w:rPr>
              <w:t xml:space="preserve"> посредничество во взяточничестве, </w:t>
            </w:r>
            <w:r>
              <w:rPr>
                <w:sz w:val="22"/>
                <w:szCs w:val="22"/>
              </w:rPr>
              <w:t>служебный подлог, халатность.</w:t>
            </w:r>
          </w:p>
        </w:tc>
        <w:tc>
          <w:tcPr>
            <w:tcW w:w="5386" w:type="dxa"/>
          </w:tcPr>
          <w:p w:rsidR="00B201E5" w:rsidRPr="00774C90" w:rsidRDefault="001F4C2F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</w:t>
            </w:r>
            <w:r w:rsidR="00E50289">
              <w:rPr>
                <w:sz w:val="22"/>
                <w:szCs w:val="22"/>
              </w:rPr>
              <w:t>.</w:t>
            </w:r>
          </w:p>
        </w:tc>
      </w:tr>
      <w:tr w:rsidR="00B201E5" w:rsidRPr="00774C90" w:rsidTr="001F4C2F">
        <w:trPr>
          <w:trHeight w:val="1316"/>
        </w:trPr>
        <w:tc>
          <w:tcPr>
            <w:tcW w:w="684" w:type="dxa"/>
          </w:tcPr>
          <w:p w:rsidR="00B201E5" w:rsidRPr="00774C90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53" w:type="dxa"/>
            <w:vAlign w:val="center"/>
          </w:tcPr>
          <w:p w:rsidR="00B201E5" w:rsidRPr="00774C90" w:rsidRDefault="00E50289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 директора </w:t>
            </w:r>
          </w:p>
        </w:tc>
        <w:tc>
          <w:tcPr>
            <w:tcW w:w="4828" w:type="dxa"/>
          </w:tcPr>
          <w:p w:rsidR="00B201E5" w:rsidRPr="00774C90" w:rsidRDefault="00E50289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нецелевое расходование бюджетных средств,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</w:tc>
        <w:tc>
          <w:tcPr>
            <w:tcW w:w="5386" w:type="dxa"/>
          </w:tcPr>
          <w:p w:rsidR="00B201E5" w:rsidRPr="00774C90" w:rsidRDefault="00E50289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014418" w:rsidTr="001F4C2F">
        <w:tc>
          <w:tcPr>
            <w:tcW w:w="684" w:type="dxa"/>
          </w:tcPr>
          <w:p w:rsidR="00B201E5" w:rsidRPr="00CF1B75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53" w:type="dxa"/>
          </w:tcPr>
          <w:p w:rsidR="00B201E5" w:rsidRPr="00014418" w:rsidRDefault="00E50289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828" w:type="dxa"/>
          </w:tcPr>
          <w:p w:rsidR="00B201E5" w:rsidRPr="00AF5E85" w:rsidRDefault="00E90195" w:rsidP="00A820C4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нецелевое расходование бюджетных средств,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Pr="00AF5E85" w:rsidRDefault="00B201E5" w:rsidP="00A820C4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  <w:p w:rsidR="00B201E5" w:rsidRPr="00AF5E85" w:rsidRDefault="00B201E5" w:rsidP="00A820C4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  <w:p w:rsidR="00B201E5" w:rsidRPr="00014418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201E5" w:rsidRPr="00014418" w:rsidRDefault="00B2216F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Обучение и повышение квалификации в области антикоррупционных проявлений.</w:t>
            </w:r>
          </w:p>
        </w:tc>
      </w:tr>
      <w:tr w:rsidR="00B201E5" w:rsidRPr="00014418" w:rsidTr="001F4C2F">
        <w:tc>
          <w:tcPr>
            <w:tcW w:w="684" w:type="dxa"/>
          </w:tcPr>
          <w:p w:rsidR="00B201E5" w:rsidRPr="00014418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553" w:type="dxa"/>
          </w:tcPr>
          <w:p w:rsidR="00B201E5" w:rsidRDefault="00AB4B72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  <w:p w:rsidR="00B201E5" w:rsidRPr="00014418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  <w:p w:rsidR="00B201E5" w:rsidRPr="00014418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201E5" w:rsidRPr="00014418" w:rsidRDefault="00AB4B72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082183" w:rsidTr="001F4C2F">
        <w:trPr>
          <w:trHeight w:val="783"/>
        </w:trPr>
        <w:tc>
          <w:tcPr>
            <w:tcW w:w="684" w:type="dxa"/>
            <w:tcBorders>
              <w:right w:val="single" w:sz="4" w:space="0" w:color="auto"/>
            </w:tcBorders>
          </w:tcPr>
          <w:p w:rsidR="00B201E5" w:rsidRPr="00082183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Pr="00A03C56" w:rsidRDefault="00AB4B72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03C56">
              <w:rPr>
                <w:color w:val="000000" w:themeColor="text1"/>
                <w:sz w:val="22"/>
                <w:szCs w:val="22"/>
              </w:rPr>
              <w:t>Врач -специалист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  <w:p w:rsidR="00B201E5" w:rsidRPr="00082183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082183" w:rsidRDefault="00AB4B72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082183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Pr="00082183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AB4B72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медицинская сестра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082183" w:rsidRDefault="00AB4B72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082183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1E5" w:rsidRPr="004623DF" w:rsidRDefault="00AB4B72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E9F4F6"/>
              </w:rPr>
              <w:t>Медицинская сестра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082183" w:rsidRDefault="00AB4B72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4623DF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1E5" w:rsidRPr="004623DF" w:rsidRDefault="00AB4B72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Медицинская сестра </w:t>
            </w:r>
            <w:r w:rsidR="00032CB6">
              <w:rPr>
                <w:color w:val="000000"/>
                <w:sz w:val="22"/>
                <w:szCs w:val="22"/>
              </w:rPr>
              <w:t>по массажу</w:t>
            </w:r>
          </w:p>
          <w:p w:rsidR="00B201E5" w:rsidRPr="004623DF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4623DF" w:rsidRDefault="00AB4B72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Обучение и повышение квалификации в области антикоррупционных проявлений.</w:t>
            </w:r>
          </w:p>
        </w:tc>
      </w:tr>
      <w:tr w:rsidR="00B201E5" w:rsidRPr="004623DF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Pr="004623DF" w:rsidRDefault="00032CB6" w:rsidP="00032CB6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Медицинская сестра постовая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4623DF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Pr="004623DF" w:rsidRDefault="00032CB6" w:rsidP="00032CB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Специалист по реабилитации инвалидов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565359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032CB6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Социальный работник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032CB6" w:rsidRDefault="00032CB6" w:rsidP="00032CB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32CB6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032CB6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Специалист по социальной работе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032CB6" w:rsidRDefault="00032CB6" w:rsidP="00032CB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32CB6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032CB6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Культорганизатор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Злоупотребление должностными полномочиями, превышение должностных полномочий, получение взятки, дача взятки,  </w:t>
            </w:r>
            <w:r>
              <w:rPr>
                <w:sz w:val="22"/>
                <w:szCs w:val="22"/>
              </w:rPr>
              <w:lastRenderedPageBreak/>
              <w:t>посредничество во взяточничестве, служебный подлог, халатность.</w:t>
            </w:r>
          </w:p>
          <w:p w:rsidR="00032CB6" w:rsidRDefault="00032CB6" w:rsidP="00032CB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32CB6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Обучение и повышение квалификации в области антикоррупционных проявлений.</w:t>
            </w:r>
          </w:p>
        </w:tc>
      </w:tr>
      <w:tr w:rsidR="00032CB6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 xml:space="preserve">Медицинская сестра </w:t>
            </w:r>
            <w:r w:rsidR="0036715F">
              <w:rPr>
                <w:color w:val="000000"/>
                <w:sz w:val="22"/>
                <w:szCs w:val="22"/>
                <w:shd w:val="clear" w:color="auto" w:fill="E9F4F6"/>
              </w:rPr>
              <w:t>процедурная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032CB6" w:rsidRDefault="00032CB6" w:rsidP="00032CB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32CB6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032CB6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032CB6" w:rsidRDefault="0036715F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Default="0036715F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Инструктор по труду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36715F" w:rsidRPr="00AF5E85" w:rsidRDefault="0036715F" w:rsidP="0036715F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032CB6" w:rsidRDefault="00032CB6" w:rsidP="00032CB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32CB6" w:rsidRDefault="0036715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3671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71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Методист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565359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F34490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3671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715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Музыкальный руководитель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F34490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3671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715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36715F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36715F" w:rsidRPr="00AF5E85" w:rsidRDefault="0036715F" w:rsidP="0036715F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565359" w:rsidRDefault="0036715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36715F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36715F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Санитарка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36715F" w:rsidRPr="00AF5E85" w:rsidRDefault="0036715F" w:rsidP="0036715F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Злоупотребление должностными </w:t>
            </w:r>
            <w:r>
              <w:rPr>
                <w:sz w:val="22"/>
                <w:szCs w:val="22"/>
              </w:rPr>
              <w:lastRenderedPageBreak/>
              <w:t>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Default="0036715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lastRenderedPageBreak/>
              <w:t xml:space="preserve">Обучение и повышение квалификации в области </w:t>
            </w:r>
            <w:r>
              <w:rPr>
                <w:sz w:val="22"/>
                <w:szCs w:val="22"/>
              </w:rPr>
              <w:lastRenderedPageBreak/>
              <w:t>антикоррупционных проявлений.</w:t>
            </w:r>
          </w:p>
        </w:tc>
      </w:tr>
      <w:tr w:rsidR="00B201E5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36715F" w:rsidP="003671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="00B201E5"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36715F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Бухгалтер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36715F" w:rsidRPr="00AF5E85" w:rsidRDefault="0036715F" w:rsidP="0036715F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Default="0036715F" w:rsidP="0036715F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DB764B" w:rsidP="00DB764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201E5"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DB764B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Экономист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DB764B" w:rsidRPr="00AF5E85" w:rsidRDefault="00DB764B" w:rsidP="00DB764B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Default="00DB764B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487948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201E5"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Pr="005342F5" w:rsidRDefault="00487948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shd w:val="clear" w:color="auto" w:fill="E9F4F6"/>
              </w:rPr>
            </w:pPr>
            <w:r w:rsidRPr="005342F5">
              <w:rPr>
                <w:color w:val="000000" w:themeColor="text1"/>
                <w:sz w:val="22"/>
                <w:szCs w:val="22"/>
                <w:shd w:val="clear" w:color="auto" w:fill="E9F4F6"/>
              </w:rPr>
              <w:t>Заведующий филиалом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487948" w:rsidRPr="00AF5E85" w:rsidRDefault="00487948" w:rsidP="00487948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Default="00487948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DF5FB8" w:rsidRPr="0068052E" w:rsidTr="001F4C2F">
        <w:tc>
          <w:tcPr>
            <w:tcW w:w="684" w:type="dxa"/>
            <w:tcBorders>
              <w:right w:val="single" w:sz="4" w:space="0" w:color="auto"/>
            </w:tcBorders>
          </w:tcPr>
          <w:p w:rsidR="00DF5FB8" w:rsidRDefault="00DF5FB8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DF5FB8" w:rsidRPr="005342F5" w:rsidRDefault="00DF5FB8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shd w:val="clear" w:color="auto" w:fill="E9F4F6"/>
              </w:rPr>
            </w:pPr>
            <w:r w:rsidRPr="005342F5">
              <w:rPr>
                <w:color w:val="000000" w:themeColor="text1"/>
                <w:sz w:val="22"/>
                <w:szCs w:val="22"/>
                <w:shd w:val="clear" w:color="auto" w:fill="E9F4F6"/>
              </w:rPr>
              <w:t>Специалист гражданской обороны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DF5FB8" w:rsidRPr="00AF5E85" w:rsidRDefault="00DF5FB8" w:rsidP="007A26EC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DF5FB8" w:rsidRDefault="00DF5FB8" w:rsidP="007A26E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F5FB8" w:rsidRPr="0068052E" w:rsidRDefault="00DF5FB8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DF5FB8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DF5FB8" w:rsidRDefault="00DF5FB8" w:rsidP="00DF5FB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DF5FB8" w:rsidRDefault="00DF5FB8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Начальник хозяйственного отдела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DF5FB8" w:rsidRPr="00AF5E85" w:rsidRDefault="00DF5FB8" w:rsidP="00DF5FB8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DF5FB8" w:rsidRDefault="00DF5FB8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F5FB8" w:rsidRPr="00565359" w:rsidRDefault="00DF5FB8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lastRenderedPageBreak/>
              <w:t>Обучение и повышение квалификации в области антикоррупционных проявлений.</w:t>
            </w:r>
          </w:p>
        </w:tc>
      </w:tr>
      <w:tr w:rsidR="00DF5FB8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DF5FB8" w:rsidRDefault="00DF5FB8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DF5FB8" w:rsidRDefault="00DF5FB8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 xml:space="preserve">Кладовщик 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DF5FB8" w:rsidRPr="00AF5E85" w:rsidRDefault="00DF5FB8" w:rsidP="00DF5FB8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DF5FB8" w:rsidRDefault="00DF5FB8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F5FB8" w:rsidRPr="00565359" w:rsidRDefault="00DF5FB8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AD09B2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AD09B2" w:rsidRDefault="00AD09B2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AD09B2" w:rsidRDefault="00AD09B2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Специалист по охране труда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AD09B2" w:rsidRPr="00AF5E85" w:rsidRDefault="00AD09B2" w:rsidP="00AD09B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AD09B2" w:rsidRDefault="00AD09B2" w:rsidP="00DF5FB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D09B2" w:rsidRDefault="00AD09B2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AD09B2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AD09B2" w:rsidRDefault="00AD09B2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AD09B2" w:rsidRDefault="00AD09B2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 xml:space="preserve">Специалист по </w:t>
            </w:r>
            <w:r w:rsidR="003B75A1">
              <w:rPr>
                <w:color w:val="000000"/>
                <w:sz w:val="22"/>
                <w:szCs w:val="22"/>
                <w:shd w:val="clear" w:color="auto" w:fill="E9F4F6"/>
              </w:rPr>
              <w:t>закупкам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3B75A1" w:rsidRPr="00AF5E85" w:rsidRDefault="003B75A1" w:rsidP="003B75A1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AD09B2" w:rsidRDefault="00AD09B2" w:rsidP="00AD09B2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D09B2" w:rsidRDefault="003B75A1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</w:tbl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8307A8">
      <w:pPr>
        <w:spacing w:line="240" w:lineRule="auto"/>
        <w:ind w:right="-993"/>
        <w:jc w:val="center"/>
      </w:pPr>
    </w:p>
    <w:p w:rsidR="00CB543E" w:rsidRPr="008307A8" w:rsidRDefault="00CB543E" w:rsidP="008307A8">
      <w:pPr>
        <w:spacing w:line="240" w:lineRule="auto"/>
        <w:ind w:right="-993"/>
        <w:jc w:val="center"/>
      </w:pPr>
    </w:p>
    <w:sectPr w:rsidR="00CB543E" w:rsidRPr="008307A8" w:rsidSect="00A820C4">
      <w:pgSz w:w="16838" w:h="11906" w:orient="landscape"/>
      <w:pgMar w:top="1134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544" w:rsidRDefault="00C10544" w:rsidP="009C2B19">
      <w:pPr>
        <w:spacing w:line="240" w:lineRule="auto"/>
      </w:pPr>
      <w:r>
        <w:separator/>
      </w:r>
    </w:p>
  </w:endnote>
  <w:endnote w:type="continuationSeparator" w:id="1">
    <w:p w:rsidR="00C10544" w:rsidRDefault="00C10544" w:rsidP="009C2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544" w:rsidRDefault="00C10544" w:rsidP="009C2B19">
      <w:pPr>
        <w:spacing w:line="240" w:lineRule="auto"/>
      </w:pPr>
      <w:r>
        <w:separator/>
      </w:r>
    </w:p>
  </w:footnote>
  <w:footnote w:type="continuationSeparator" w:id="1">
    <w:p w:rsidR="00C10544" w:rsidRDefault="00C10544" w:rsidP="009C2B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4786"/>
      <w:docPartObj>
        <w:docPartGallery w:val="Page Numbers (Top of Page)"/>
        <w:docPartUnique/>
      </w:docPartObj>
    </w:sdtPr>
    <w:sdtContent>
      <w:p w:rsidR="00F05AB7" w:rsidRDefault="00F6083A">
        <w:pPr>
          <w:pStyle w:val="a8"/>
          <w:jc w:val="center"/>
        </w:pPr>
        <w:fldSimple w:instr=" PAGE   \* MERGEFORMAT ">
          <w:r w:rsidR="00E874F0">
            <w:rPr>
              <w:noProof/>
            </w:rPr>
            <w:t>2</w:t>
          </w:r>
        </w:fldSimple>
      </w:p>
    </w:sdtContent>
  </w:sdt>
  <w:p w:rsidR="00F05AB7" w:rsidRDefault="00F05A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3A77"/>
    <w:multiLevelType w:val="hybridMultilevel"/>
    <w:tmpl w:val="06703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892497"/>
    <w:multiLevelType w:val="hybridMultilevel"/>
    <w:tmpl w:val="C05C4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7A8"/>
    <w:rsid w:val="00014418"/>
    <w:rsid w:val="00032CB6"/>
    <w:rsid w:val="00051F8A"/>
    <w:rsid w:val="00082183"/>
    <w:rsid w:val="000E58F9"/>
    <w:rsid w:val="001102D2"/>
    <w:rsid w:val="00127545"/>
    <w:rsid w:val="0016614F"/>
    <w:rsid w:val="00190408"/>
    <w:rsid w:val="00197C1E"/>
    <w:rsid w:val="001F4C2F"/>
    <w:rsid w:val="0023220A"/>
    <w:rsid w:val="00245D39"/>
    <w:rsid w:val="003213C5"/>
    <w:rsid w:val="00335AC4"/>
    <w:rsid w:val="00342137"/>
    <w:rsid w:val="0036715F"/>
    <w:rsid w:val="003B75A1"/>
    <w:rsid w:val="004308D3"/>
    <w:rsid w:val="004623DF"/>
    <w:rsid w:val="00466E2F"/>
    <w:rsid w:val="00487948"/>
    <w:rsid w:val="004C0CEF"/>
    <w:rsid w:val="004C3ADA"/>
    <w:rsid w:val="004F0A17"/>
    <w:rsid w:val="00505E22"/>
    <w:rsid w:val="00512FB5"/>
    <w:rsid w:val="00531F1B"/>
    <w:rsid w:val="005342F5"/>
    <w:rsid w:val="00565359"/>
    <w:rsid w:val="005769B7"/>
    <w:rsid w:val="005772BA"/>
    <w:rsid w:val="0058326E"/>
    <w:rsid w:val="00590F7A"/>
    <w:rsid w:val="005B2D83"/>
    <w:rsid w:val="005E6998"/>
    <w:rsid w:val="00611722"/>
    <w:rsid w:val="00634A41"/>
    <w:rsid w:val="006654FE"/>
    <w:rsid w:val="0068052E"/>
    <w:rsid w:val="006C42A5"/>
    <w:rsid w:val="006C42EA"/>
    <w:rsid w:val="006D1C7A"/>
    <w:rsid w:val="0072790D"/>
    <w:rsid w:val="00744D65"/>
    <w:rsid w:val="00774C90"/>
    <w:rsid w:val="007A26EC"/>
    <w:rsid w:val="007F3D7F"/>
    <w:rsid w:val="008307A8"/>
    <w:rsid w:val="008377C5"/>
    <w:rsid w:val="0084576C"/>
    <w:rsid w:val="00871DC5"/>
    <w:rsid w:val="008971C9"/>
    <w:rsid w:val="008A335C"/>
    <w:rsid w:val="008B7118"/>
    <w:rsid w:val="008C1305"/>
    <w:rsid w:val="008E756F"/>
    <w:rsid w:val="008F3EA4"/>
    <w:rsid w:val="009065D2"/>
    <w:rsid w:val="009460DF"/>
    <w:rsid w:val="009607B0"/>
    <w:rsid w:val="00982814"/>
    <w:rsid w:val="009C2B19"/>
    <w:rsid w:val="009F3893"/>
    <w:rsid w:val="00A03C56"/>
    <w:rsid w:val="00A37211"/>
    <w:rsid w:val="00A7399F"/>
    <w:rsid w:val="00A820C4"/>
    <w:rsid w:val="00AA4D72"/>
    <w:rsid w:val="00AB4B72"/>
    <w:rsid w:val="00AD09B2"/>
    <w:rsid w:val="00AF5E85"/>
    <w:rsid w:val="00B047F7"/>
    <w:rsid w:val="00B201E5"/>
    <w:rsid w:val="00B2216F"/>
    <w:rsid w:val="00B930B0"/>
    <w:rsid w:val="00BA440B"/>
    <w:rsid w:val="00BB45C6"/>
    <w:rsid w:val="00BF1629"/>
    <w:rsid w:val="00C10544"/>
    <w:rsid w:val="00C55AA1"/>
    <w:rsid w:val="00C7145E"/>
    <w:rsid w:val="00C937E5"/>
    <w:rsid w:val="00CA024D"/>
    <w:rsid w:val="00CB1177"/>
    <w:rsid w:val="00CB543E"/>
    <w:rsid w:val="00CD622E"/>
    <w:rsid w:val="00CF1B75"/>
    <w:rsid w:val="00D13E83"/>
    <w:rsid w:val="00D61ED3"/>
    <w:rsid w:val="00D66FAB"/>
    <w:rsid w:val="00DB764B"/>
    <w:rsid w:val="00DD1519"/>
    <w:rsid w:val="00DF5FB8"/>
    <w:rsid w:val="00E50289"/>
    <w:rsid w:val="00E874F0"/>
    <w:rsid w:val="00E90195"/>
    <w:rsid w:val="00E94729"/>
    <w:rsid w:val="00E97C6B"/>
    <w:rsid w:val="00EE3CC4"/>
    <w:rsid w:val="00F05AB7"/>
    <w:rsid w:val="00F2284D"/>
    <w:rsid w:val="00F34490"/>
    <w:rsid w:val="00F41D08"/>
    <w:rsid w:val="00F6083A"/>
    <w:rsid w:val="00FC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8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65D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C2B19"/>
    <w:pPr>
      <w:spacing w:line="240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2B1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2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B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C2B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2B1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2B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u933</dc:creator>
  <cp:lastModifiedBy>u997</cp:lastModifiedBy>
  <cp:revision>77</cp:revision>
  <cp:lastPrinted>2019-03-14T06:21:00Z</cp:lastPrinted>
  <dcterms:created xsi:type="dcterms:W3CDTF">2017-01-31T05:04:00Z</dcterms:created>
  <dcterms:modified xsi:type="dcterms:W3CDTF">2019-05-06T10:47:00Z</dcterms:modified>
</cp:coreProperties>
</file>