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8"/>
        <w:jc w:val="right"/>
      </w:pPr>
      <w:r>
        <w:t xml:space="preserve">Приложение к приказу</w:t>
      </w:r>
      <w:r/>
    </w:p>
    <w:p>
      <w:pPr>
        <w:pStyle w:val="768"/>
        <w:jc w:val="right"/>
      </w:pPr>
      <w:r>
        <w:t xml:space="preserve">Департамента промышленности</w:t>
      </w:r>
      <w:r/>
    </w:p>
    <w:p>
      <w:pPr>
        <w:pStyle w:val="768"/>
        <w:jc w:val="right"/>
      </w:pPr>
      <w:r>
        <w:t xml:space="preserve">Ханты-Мансийского</w:t>
      </w:r>
      <w:r/>
    </w:p>
    <w:p>
      <w:pPr>
        <w:pStyle w:val="768"/>
        <w:jc w:val="right"/>
      </w:pPr>
      <w:r>
        <w:t xml:space="preserve">автономного округа – Югры</w:t>
      </w:r>
      <w:r/>
    </w:p>
    <w:p>
      <w:pPr>
        <w:pStyle w:val="768"/>
        <w:jc w:val="right"/>
        <w:rPr>
          <w:color w:val="cccccc"/>
        </w:rPr>
      </w:pPr>
      <w:r>
        <w:rPr>
          <w:color w:val="cccccc"/>
        </w:rPr>
        <w:t xml:space="preserve">[Дата документа] [Номер документа]</w:t>
      </w:r>
      <w:r/>
    </w:p>
    <w:p>
      <w:pPr>
        <w:pStyle w:val="768"/>
        <w:jc w:val="left"/>
        <w:spacing w:line="276" w:lineRule="auto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  <w:r/>
    </w:p>
    <w:p>
      <w:pPr>
        <w:pStyle w:val="768"/>
        <w:jc w:val="center"/>
        <w:spacing w:line="276" w:lineRule="auto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</w:t>
      </w:r>
      <w:r>
        <w:rPr>
          <w:sz w:val="28"/>
          <w:szCs w:val="28"/>
        </w:rPr>
        <w:t xml:space="preserve">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2024 году</w:t>
      </w:r>
      <w:r/>
    </w:p>
    <w:p>
      <w:pPr>
        <w:pStyle w:val="768"/>
        <w:jc w:val="center"/>
        <w:spacing w:line="276" w:lineRule="auto"/>
      </w:pPr>
      <w:r/>
      <w:r/>
    </w:p>
    <w:tbl>
      <w:tblPr>
        <w:tblW w:w="5000" w:type="pct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463"/>
        <w:gridCol w:w="1008"/>
        <w:gridCol w:w="1497"/>
        <w:gridCol w:w="6297"/>
        <w:gridCol w:w="891"/>
        <w:gridCol w:w="1707"/>
        <w:gridCol w:w="2139"/>
      </w:tblGrid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п\п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муниципального образования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маршрута/тура/программы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__DdeLink__11651_527524841"/>
            <w:r>
              <w:rPr>
                <w:sz w:val="20"/>
                <w:szCs w:val="20"/>
              </w:rPr>
            </w:r>
            <w:bookmarkEnd w:id="0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Возрастные ограничения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Организатор, контактное лицо организатора маршрута/тура/программы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Контакты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(фактический адрес, рабочий телефон, сотовый телефон, электронная почта)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Белоярский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район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«Тайны и загадки озера Светлого»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</w:t>
            </w: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Способ передвижения: пешком в составе организованной группы.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Памятник природы расположен около 10 км к югу от г. Белоярский. Озеро Светлое является главной составляющей памятника природы.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Тропа включает в себя 10 станций.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Общая протяженность тропы составляет 1 км.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Средняя продолжительность экскурсии 40-60 минут.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6+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БУ «Природный парк «Нумто»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тел.: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8 (34670) </w:t>
            </w: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2-14-85– приемная,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8 (34670) </w:t>
            </w: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2-57-82– отдел экопросвещения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Белоярский район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Обзорная экскурсия по городу Белоярский и набережной «Сэй Пан»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Пешая обзорная экскурсия по городу. </w:t>
            </w: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Экскурсанты смогут посетить достопримечательные места города Белоярский и излюбленное место горожан и туристов, живописную набережную «Сэй Пан».</w:t>
            </w: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Во время экскурсии ребята узнают об истории города и района, о культуре и традициях Северных народов.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В течение года (по предварительной записи), от 60 мин.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12+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Муниципальное автономное учреждение культуры Белоярского района «Этнокультурный центр», Каксина Зинаида Семеновна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Белоярский район, г. Белоярский,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мкр. 4а, д. 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тел.; 8 (34670)</w:t>
            </w:r>
            <w:r>
              <w:rPr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2-37-89, 2-38-34; </w:t>
            </w:r>
            <w:r>
              <w:rPr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e-mail: </w:t>
            </w:r>
            <w:r>
              <w:rPr>
                <w:sz w:val="20"/>
                <w:szCs w:val="20"/>
                <w:highlight w:val="none"/>
              </w:rPr>
              <w:fldChar w:fldCharType="begin"/>
            </w:r>
            <w:r>
              <w:rPr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921"/>
                <w:sz w:val="20"/>
                <w:szCs w:val="20"/>
                <w:highlight w:val="none"/>
              </w:rPr>
              <w:t xml:space="preserve">mukbvz@mail.ru</w:t>
            </w:r>
            <w:r>
              <w:rPr>
                <w:rStyle w:val="921"/>
                <w:sz w:val="20"/>
                <w:szCs w:val="20"/>
                <w:highlight w:val="none"/>
              </w:rPr>
              <w:fldChar w:fldCharType="end"/>
            </w:r>
            <w:r>
              <w:rPr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Белоярский район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Тур выходного дня «Живая этнография»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Тур выходного дня включает в себя знакомство с богатством традиционной культуры северного народа – ханты с мастер-классом по выпечке хлеба. В зимний период – катание на оленях, в летний период – катание на «саранхопе» – деревянной лодке.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В течение года, 1,5 часа.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12+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Белоярский район,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с. Казым,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ул. Набережная, д. 22,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.: 8(34670) 31370,</w:t>
            </w:r>
            <w:r>
              <w:rPr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89044665450,</w:t>
            </w:r>
            <w:r>
              <w:rPr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e-mail: kacym-eh@rambler.ru</w:t>
            </w:r>
            <w:r>
              <w:rPr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Белоярский район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Оздоровительный Тур 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Чайная церемония, сбор трав на деревянной лодке «саранхоп». В летний период, 1,5 часа.</w:t>
            </w: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12+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Белоярский район,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с. Казым,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ул. Набережная, д. 22,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.: 8(34670) 31370,</w:t>
            </w:r>
            <w:r>
              <w:rPr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89044665450,</w:t>
            </w:r>
            <w:r>
              <w:rPr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en-US" w:eastAsia="ru-RU"/>
              </w:rPr>
              <w:t xml:space="preserve">e-mail: kacym-eh@rambler.ru</w:t>
            </w:r>
            <w:r>
              <w:rPr>
                <w:sz w:val="20"/>
                <w:szCs w:val="20"/>
                <w:highlight w:val="none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Березовский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«Горными тропами священного Урала»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Экскурсии в горы, которые предусматривают пешие мар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ООО «Рутил»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Филоненко Любовь Николаевна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Березовский район, с.п. Саранпауль,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8(34674)45-232; 89505635515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lyubov.filonenko@yandex.ru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Березовский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Экскурсионная программа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«Обзорная экскурсия по поселку пешим ходом. Посещение Березовского районного краеведческого музея»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«Березовский районный краеведческий музей»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Берёзовский район, пгт. Березово, ул. Собянина, д. 39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8(34674) 2-21-80;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8(34674) 2-10-03.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Березовский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«Выходной день на Приполярном Урале»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включает ряд однодневных экскурсий по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оленеводов. Орг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ИП Рокина Елена Афанасьевна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Берёзовский район, с. Саранпауль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8(950)531-88-55;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9" w:tooltip="mailto:elena.rokina@yandex.ru" w:history="1">
              <w:r>
                <w:rPr>
                  <w:sz w:val="20"/>
                  <w:szCs w:val="20"/>
                </w:rPr>
                <w:t xml:space="preserve">elena.rokina@yandex.ru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Когалым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Культурно-познавательная программа для детей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«г. Когалым-д. Русскинская»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Всесезонная программа пребывания включает в себя посещение основных мест показа </w:t>
            </w:r>
            <w:r>
              <w:rPr>
                <w:sz w:val="20"/>
                <w:szCs w:val="20"/>
                <w:lang w:eastAsia="ru-RU"/>
              </w:rPr>
              <w:t xml:space="preserve">(</w:t>
            </w:r>
            <w:r>
              <w:rPr>
                <w:sz w:val="20"/>
                <w:szCs w:val="20"/>
                <w:lang w:eastAsia="ru-RU"/>
              </w:rPr>
              <w:t xml:space="preserve">ТРЦ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«Галактика», филиал Государственного академического Мал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ого театра, Музейно-выставочный центр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Культурно-выставочн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ый центр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Русского музея, кернохран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илище, музей Природы и Человека</w:t>
            </w: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им. А.П.Я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дрошникова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Морозова Екатерина Сергеевна,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заведующий сектором МАУ «Музейно-выставочный центр»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Когалым, ул. Дружбы Народов,</w:t>
            </w: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 40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тел.: 8 950 513 3441;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8(34667) 205-43.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10" w:tooltip="mailto:turizmkogalym@mail.ru" w:history="1">
              <w:r>
                <w:rPr>
                  <w:rStyle w:val="794"/>
                  <w:sz w:val="20"/>
                  <w:szCs w:val="20"/>
                  <w:lang w:val="en-US" w:eastAsia="ru-RU"/>
                </w:rPr>
                <w:t xml:space="preserve">turizmkogalym@mail.ru</w:t>
              </w:r>
            </w:hyperlink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берегу «золотой» речки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Волвонча.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Кондинская земля всегда влекла к себе исследователе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А.В. Ефимова, директор МУК РКМ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8(34677) 2-15-86.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k</w:t>
            </w:r>
            <w:hyperlink r:id="rId11" w:tooltip="mailto:Kondamuseum@mail.ru" w:history="1"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Хранители земли Кондинской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культовым местом, на котором устанавливались идолы языческих богов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Согласно легендам, Куртова поляна могла быть одним из таких мест.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А.В. Ефимова, директор МУК «Районный краеведческий музей им. Н.С. Цехновой»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8(34677) 2-15-86.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k</w:t>
            </w:r>
            <w:hyperlink r:id="rId12" w:tooltip="mailto:Kondamuseum@mail.ru" w:history="1"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Нахрачи – Кондинское: взгляд через время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А.В. Ефимова, директор МУК «Районный краеведческий музей им. Н.С. Цехновой»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8(34677) 2-15-86.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k</w:t>
            </w:r>
            <w:hyperlink r:id="rId13" w:tooltip="mailto:Kondamuseum@mail.ru" w:history="1"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Лангепас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Музейно-выставочный центр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посещения музейных экспозиций по залам «История города», «История освоения нефтяных и газовых </w:t>
            </w:r>
            <w:r>
              <w:rPr>
                <w:sz w:val="20"/>
                <w:szCs w:val="20"/>
              </w:rPr>
              <w:t xml:space="preserve">месторождении</w:t>
            </w:r>
            <w:r>
              <w:rPr>
                <w:sz w:val="20"/>
                <w:szCs w:val="20"/>
              </w:rPr>
              <w:t xml:space="preserve">», «Этнография народа ханты», «Природа Югры», «Археология», «Русская изба». Организация мастер-классов по работе с глиной, тканью для детей, семей, граждан старшего поколения, лиц с ограниченными возможностями здоровья (до 25 человек)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 МАУ «Центр культуры «Нефтяник» музейно-выставочный центр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4" w:tooltip="http://kultura-langepasa.ru/" w:history="1"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г. Лангепас, ул. Ленина,45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8(34669)27154</w:t>
              </w:r>
              <w:r>
                <w:rPr>
                  <w:sz w:val="20"/>
                  <w:szCs w:val="20"/>
                </w:rPr>
                <w:br/>
              </w:r>
            </w:hyperlink>
            <w:r>
              <w:rPr>
                <w:sz w:val="20"/>
                <w:szCs w:val="20"/>
              </w:rPr>
            </w:r>
            <w:hyperlink r:id="rId15" w:tooltip="http://kultura-langepasa.ru/" w:history="1"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http://kultura-langepasa.ru/</w:t>
              </w:r>
            </w:hyperlink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Лангепас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Этнодеревня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Ланге-пасолъ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NSimSun"/>
                <w:sz w:val="20"/>
                <w:szCs w:val="20"/>
                <w:highlight w:val="none"/>
                <w:lang w:bidi="hi-IN"/>
              </w:rPr>
              <w:t xml:space="preserve">Посещение стойбища народа ханты, быт и традиции коренных народов. Посещение русского подворья </w:t>
            </w:r>
            <w:r>
              <w:rPr>
                <w:rFonts w:eastAsia="NSimSun"/>
                <w:bCs/>
                <w:color w:val="282828"/>
                <w:sz w:val="20"/>
                <w:szCs w:val="20"/>
                <w:highlight w:val="none"/>
                <w:lang w:bidi="hi-IN"/>
              </w:rPr>
              <w:t xml:space="preserve">русского старожильческого народа Севера.</w:t>
            </w:r>
            <w:r>
              <w:rPr>
                <w:rFonts w:eastAsia="NSimSun"/>
                <w:sz w:val="20"/>
                <w:szCs w:val="20"/>
                <w:highlight w:val="none"/>
                <w:lang w:bidi="hi-IN"/>
              </w:rPr>
              <w:t xml:space="preserve"> Экскурсия </w:t>
            </w:r>
            <w:r>
              <w:rPr>
                <w:sz w:val="20"/>
                <w:szCs w:val="20"/>
                <w:highlight w:val="none"/>
              </w:rPr>
              <w:t xml:space="preserve">по </w:t>
            </w:r>
            <w:r>
              <w:rPr>
                <w:sz w:val="20"/>
                <w:szCs w:val="20"/>
                <w:highlight w:val="none"/>
              </w:rPr>
              <w:t xml:space="preserve">«О</w:t>
            </w:r>
            <w:r>
              <w:rPr>
                <w:sz w:val="20"/>
                <w:szCs w:val="20"/>
                <w:highlight w:val="none"/>
              </w:rPr>
              <w:t xml:space="preserve">хотничьей тропе</w:t>
            </w:r>
            <w:r>
              <w:rPr>
                <w:sz w:val="20"/>
                <w:szCs w:val="20"/>
                <w:highlight w:val="none"/>
              </w:rPr>
              <w:t xml:space="preserve">»</w:t>
            </w:r>
            <w:r>
              <w:rPr>
                <w:rFonts w:eastAsia="NSimSun"/>
                <w:sz w:val="20"/>
                <w:szCs w:val="20"/>
                <w:highlight w:val="none"/>
                <w:lang w:bidi="hi-IN"/>
              </w:rPr>
              <w:t xml:space="preserve"> и «Священной роще», участие в событийных мероприятиях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eastAsia="NSimSu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eastAsia="NSimSun"/>
                <w:sz w:val="20"/>
                <w:szCs w:val="20"/>
                <w:highlight w:val="none"/>
                <w:lang w:bidi="hi-IN"/>
              </w:rPr>
              <w:t xml:space="preserve">(кол-во человек до 35)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6+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 xml:space="preserve">Этнодеревня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Ланге-пасолъ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" w:tooltip="https://vk.com/public126642357" w:history="1"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г.Лангепас, ул. Садовая,22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Серкерова Алла Михайловна, 89227727576</w:t>
              </w:r>
              <w:r>
                <w:rPr>
                  <w:sz w:val="20"/>
                  <w:szCs w:val="20"/>
                </w:rPr>
                <w:br/>
              </w:r>
            </w:hyperlink>
            <w:r>
              <w:rPr>
                <w:sz w:val="20"/>
                <w:szCs w:val="20"/>
              </w:rPr>
            </w:r>
            <w:hyperlink r:id="rId17" w:tooltip="https://vk.com/public126642357" w:history="1"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https://vk.com/public126642357</w:t>
              </w:r>
            </w:hyperlink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Лангепас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 выходного дня «Моя древняя </w:t>
            </w:r>
            <w:r>
              <w:rPr>
                <w:sz w:val="20"/>
                <w:szCs w:val="20"/>
              </w:rPr>
              <w:t xml:space="preserve">Русь»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тура выходного дня – </w:t>
            </w:r>
            <w:r>
              <w:rPr>
                <w:sz w:val="20"/>
                <w:szCs w:val="20"/>
              </w:rPr>
              <w:t xml:space="preserve">квест</w:t>
            </w:r>
            <w:r>
              <w:rPr>
                <w:sz w:val="20"/>
                <w:szCs w:val="20"/>
              </w:rPr>
              <w:t xml:space="preserve"> на открытой местности, проводится на территории музейного парка и «</w:t>
            </w:r>
            <w:r>
              <w:rPr>
                <w:sz w:val="20"/>
                <w:szCs w:val="20"/>
              </w:rPr>
              <w:t xml:space="preserve">Этнодеревни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Ланге-Пасолъ</w:t>
            </w:r>
            <w:r>
              <w:rPr>
                <w:sz w:val="20"/>
                <w:szCs w:val="20"/>
              </w:rPr>
              <w:t xml:space="preserve">». Предпочтительно командное прохождение </w:t>
            </w:r>
            <w:r>
              <w:rPr>
                <w:sz w:val="20"/>
                <w:szCs w:val="20"/>
              </w:rPr>
              <w:t xml:space="preserve">квеста</w:t>
            </w:r>
            <w:r>
              <w:rPr>
                <w:sz w:val="20"/>
                <w:szCs w:val="20"/>
              </w:rPr>
              <w:t xml:space="preserve">, команды от 3 до 7 человек. Возможно прохождение </w:t>
            </w:r>
            <w:r>
              <w:rPr>
                <w:sz w:val="20"/>
                <w:szCs w:val="20"/>
              </w:rPr>
              <w:t xml:space="preserve">квеста</w:t>
            </w:r>
            <w:r>
              <w:rPr>
                <w:sz w:val="20"/>
                <w:szCs w:val="20"/>
              </w:rPr>
              <w:t xml:space="preserve"> несколькими командами.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6+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 военно-исторической реконструкции «</w:t>
            </w:r>
            <w:r>
              <w:rPr>
                <w:sz w:val="20"/>
                <w:szCs w:val="20"/>
              </w:rPr>
              <w:t xml:space="preserve">Вольга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Лангепасского</w:t>
            </w:r>
            <w:r>
              <w:rPr>
                <w:sz w:val="20"/>
                <w:szCs w:val="20"/>
              </w:rPr>
              <w:t xml:space="preserve"> городского муниципального автономного учреждения «Центр культуры «Нефтяник»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" w:tooltip="mailto:regina-g@list.ru" w:history="1"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г.Лангепас, ул.Ленина,60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Клиперт Галина Николаевна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8(34669)25745/89090346552</w:t>
              </w:r>
              <w:r>
                <w:rPr>
                  <w:sz w:val="20"/>
                  <w:szCs w:val="20"/>
                </w:rPr>
                <w:br/>
              </w:r>
            </w:hyperlink>
            <w:r>
              <w:rPr>
                <w:sz w:val="20"/>
                <w:szCs w:val="20"/>
              </w:rPr>
            </w:r>
            <w:hyperlink r:id="rId19" w:tooltip="mailto:regina-g@list.ru" w:history="1">
              <w:r>
                <w:rPr>
                  <w:rStyle w:val="794"/>
                  <w:color w:val="auto"/>
                  <w:sz w:val="20"/>
                  <w:szCs w:val="20"/>
                  <w:u w:val="none"/>
                </w:rPr>
                <w:t xml:space="preserve">regina-g@list.ru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Лангепас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Маршрут «Назад в Прошлое»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sz w:val="20"/>
                <w:szCs w:val="20"/>
              </w:rPr>
              <w:br/>
              <w:t xml:space="preserve">Маршрут состоит из трёх локаций:</w:t>
            </w:r>
            <w:r>
              <w:rPr>
                <w:sz w:val="20"/>
                <w:szCs w:val="20"/>
              </w:rPr>
              <w:br/>
              <w:t xml:space="preserve">1. «История Важна» Музей </w:t>
            </w:r>
            <w:r>
              <w:rPr>
                <w:sz w:val="20"/>
                <w:szCs w:val="20"/>
              </w:rPr>
              <w:t xml:space="preserve">Лангепас</w:t>
            </w:r>
            <w:r>
              <w:rPr>
                <w:sz w:val="20"/>
                <w:szCs w:val="20"/>
              </w:rPr>
              <w:t xml:space="preserve"> - ребята познакомятся с историей основания города, культом и бытом народов Ханты, русским подворьем и узнают про торговлю и промысел прошлых лет.</w:t>
            </w:r>
            <w:r>
              <w:rPr>
                <w:sz w:val="20"/>
                <w:szCs w:val="20"/>
              </w:rPr>
              <w:br/>
              <w:t xml:space="preserve">2. «Б</w:t>
            </w:r>
            <w:r>
              <w:rPr>
                <w:sz w:val="20"/>
                <w:szCs w:val="20"/>
              </w:rPr>
              <w:t xml:space="preserve">огатырские Забавы» КВИР «</w:t>
            </w:r>
            <w:r>
              <w:rPr>
                <w:sz w:val="20"/>
                <w:szCs w:val="20"/>
              </w:rPr>
              <w:t xml:space="preserve">Вольга</w:t>
            </w:r>
            <w:r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Участники отправляются на несколько столетий назад,</w:t>
            </w:r>
            <w:r>
              <w:rPr>
                <w:sz w:val="20"/>
                <w:szCs w:val="20"/>
              </w:rPr>
              <w:t xml:space="preserve"> </w:t>
            </w:r>
            <w:bookmarkStart w:id="0" w:name="undefined"/>
            <w:r>
              <w:rPr>
                <w:sz w:val="20"/>
                <w:szCs w:val="20"/>
              </w:rPr>
            </w:r>
            <w:bookmarkEnd w:id="0"/>
            <w:r>
              <w:rPr>
                <w:sz w:val="20"/>
                <w:szCs w:val="20"/>
              </w:rPr>
              <w:t xml:space="preserve">примеряют костюмы , играют в игры разных эпох, устраивают поединки на мечах, фотосессия.</w:t>
            </w:r>
            <w:r>
              <w:rPr>
                <w:sz w:val="20"/>
                <w:szCs w:val="20"/>
              </w:rPr>
              <w:br/>
              <w:t xml:space="preserve">3. «Станция </w:t>
            </w:r>
            <w:r>
              <w:rPr>
                <w:sz w:val="20"/>
                <w:szCs w:val="20"/>
              </w:rPr>
              <w:t xml:space="preserve">Лангепас</w:t>
            </w:r>
            <w:r>
              <w:rPr>
                <w:sz w:val="20"/>
                <w:szCs w:val="20"/>
              </w:rPr>
              <w:t xml:space="preserve">» погружает в атмосферу прошлых десятилетий и возвращает участников. Посещение Кафе «Ретро», награждение активных участников.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Лисник</w:t>
            </w:r>
            <w:r>
              <w:rPr>
                <w:sz w:val="20"/>
                <w:szCs w:val="20"/>
              </w:rPr>
              <w:t xml:space="preserve"> Алена Алексеевна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ангепас</w:t>
            </w:r>
            <w:r>
              <w:rPr>
                <w:sz w:val="20"/>
                <w:szCs w:val="20"/>
              </w:rPr>
              <w:t xml:space="preserve">, ул. Звездный проезд, 29-11, lisnik.alena@bk.ru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Обзорные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экскурсии по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стационарным и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временным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выставкам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культурно-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выставочного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центра «Усть-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Балык»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Экспозиции знакомят с историей нефтяного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освоения Западной Сибири, становления и развития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Группы 5-25 человек.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НГ МАУК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«Музейный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комплекс»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Нефтеюганск,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2а микрорайон, 16;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тел: 8 (3463) 23-32-02;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ust-balik@mail.ru;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museum86.ru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Пешеходные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экскурсии по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территории КВЦ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«Усть-Балык»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Высокий берег Юганской Оби-историческая зона Нефтеюганска, экскурсия включает посещение Аллеи Новобрачных.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НГ МАУК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«Музейный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комплекс»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Нефтеюганск, 2а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мкр., 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ust-balik@mail.ru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тел.: (3463) 22-32-02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museum86.ru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Обзорные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экскурсии по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выставкам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художественной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галереи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«Метаморфоза»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Галерея представляет художественные выставки, масштабную историческую выставку «Русский коч. Освоение Сибири».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НГ МАУК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«Музейный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комплекс»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Нефтеюганск,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10 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д. 14,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тел.: (3463) 23-16-43,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museumriver@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yandex.ru,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museum86.ru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по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структурному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подразделению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«Музей реки Обь»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«Музей реки Обь» предлагает посетителям экспозиции «Природа реки Обь» (древний и современный животный мир Среднего Приобья), экспозиция «Югорское наследие» (история и этнография Салымского края - территория современного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Нефтеюганского района), «Страницы истории судоходства на Оби», «Русские старожилы Западной Сибири».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НГ МАУК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«Музейный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комплекс»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Нефтеюганск,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10 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д. 14,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тел.: (3463) 23-16-43,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museumriver@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yandex.ru,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museum86.ru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Экскурсионно-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познавательный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 в столицу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округа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с посещением музеев г. Ханты-Мансийска (Музей Природы и Человека, Музей Торум Маа, Музей геологии, нефти и газа и др.); - посещение Парка семейного отдыха «EXOTARIUM»; - посещение Аквапарка или крытого катка в Ледовом дворце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Организован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ные группы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семейного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отдыха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агентство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«Возрождение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г.Нефтеюганск, 11а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ОБПТОИК,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1,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кв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21,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904-881-14-67,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ugra25@bk.ru,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 tour86.ru.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поездка «Музей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Природы и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Человека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Ядрошникова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Александра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Павловича»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Экспозиционный материал музея представлен предметами двух направлений: природа и этнография. Первая группа включает в себя таксидермические материалы. Вторая группа представлена предметами материальной и духовной культуры народа ханты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агентство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«Возрождение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г.Нефтеюганск, 11а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ОБПТОИК,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1,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кв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21,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904-881-14-67,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ugra25@bk.ru,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 tour86.ru.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программа в Музей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Моста ГП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«Северавтодор»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 музее Моста, созданного в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2008 году в целях сохранения истории строительства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автомобильных мостов на территории Ханты-Мансийского автономного округа – Югры, представлена экспозиция «Югорский автодорожный мост через р. Обь. От идеи до реализации уникального проекта 20 века»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категории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агентство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«Возрождение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г.Нефтеюганск, 11а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ОБПТОИК,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1,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кв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21,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904-881-14-67,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ugra25@bk.ru,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 tour86.ru.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программа с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посещением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историко-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культурного центра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«Старый Сургут»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ИКЦ «Старый Сургут» – это историко-этнографический комплекс, на территории которого расположены 14 деревянных домов - «Новоделов». Все они представляют собой реконструкцию старых зданий, когда-то стоявших в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различных частях города, но в последствии собранных в единый архитектурный ансамбль. Историко-культурный центр «Старый Сургут» дает наглядное представление об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историческом облике, который имел Сургут на рубеже XIX - XX вв. В 2001 году на территории ИКЦ «Старый Сургут» появилась еще одна постройка – Храм «Во имя Всех Святых в земле Сибирской Просиявших», выполненный в традициях храмового зодчества Русского Севера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агентство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«Возрождение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г.Нефтеюганск, 11а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ОБПТОИК,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1,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кв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21,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904-881-14-67,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ugra25@bk.ru,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: tour86.ru.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посещение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этнографического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музея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«Эхо 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Экскурсионный тур включает: -познавательные экскур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сии, знакомящие с культурой народов ханты; - конкурсы, викторины, знакомство с национальной кухней; -семейный, коллективный отдых с организацией национальных игр, демонстрацией гостевого этикета народа ханты); -культурная программа с душистым чаем у костра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агентство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«Возрождение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г.Нефтеюганск, 11а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ОБПТОИК,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1,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кв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21;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904-881-14-67,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ugra25@bk.ru,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tour86.ru.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Этнографическо-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экскурсионный тур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 гости к Хантам»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Увлекательное путешествие к народам Ханты на действующее стойбище включает:  путешествие на снегоходах с нартами к ханты; - познавательная экскурсия,знакомящая с культурой народов ханты. - конкурс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ы, викторины, знакомство с национальной кухней народов ханты. - семейный, коллективный отдых с организацией национальных игр, демонстрацией гостевого этикета народа ханты); - обед в соответствии с национальной кухней народов ханты; - культурная программа с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душистым чаем у костра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агентство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«Возрождение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г.Нефтеюганск, 11а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ОБПТОИК,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1,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кв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 21;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23-37-33,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904-881-14-67,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ugra25@bk.ru,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tour86.ru.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в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по городу с гидом (2 часа), посещение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смотровых площадок, археопарка, достопримечательностей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города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ООО «Топ-Тур»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16а 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д. 50, оф. 304,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29-49-11,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902-85-23-153,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e-mail: safariugansk@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mail.ru;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сафари-тур.рф.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Экскурсия в г.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Тобольск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Обзорная экскурсия по городу, экскурсия «Тобольский кремль», Абалакский мужской монастырь, ресторан «Романов», посещение Художественного музея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ООО «Топ-Тур»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г.Нефтеюганск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16а микрорайон,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д. 50, оф. 304,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 xml:space="preserve">.: (3463) 29-49-11, 8-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902-85-23-153,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e-mail: safariugansk@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mail.ru;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 сафари-тур.рф.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Нефтеюганск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Посещение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Туристического центра «Юганская этнодеревня»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Экскурсионная программа включает познавательную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экскурсию, зна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комящую с культурой народов ханты, конкурсы, викторины, знакомство с национальной кухней, семейный, коллективный отдых с организацией национальных игр, участие в обрядах, участие в мастер-классах по декоративно-прикладному искусству коренных народов Севера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Школьники,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подростки,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взрослые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АНО «Туристический спортивно-культурный центр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«Юганская этнодеревня»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г. Нефтеюганск,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ул. Ленина 7,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тел.:8(982) 595-88-85,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8 (908) 883-98-85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e-mail: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" w:tooltip="mailto:anotced@mail.ru" w:history="1">
              <w:r>
                <w:rPr>
                  <w:rStyle w:val="794"/>
                  <w:rFonts w:cs="Times New Roman"/>
                  <w:b w:val="0"/>
                  <w:bCs w:val="0"/>
                  <w:sz w:val="20"/>
                  <w:szCs w:val="20"/>
                </w:rPr>
                <w:t xml:space="preserve">anotced@mail.ru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сайт:https://vk.com/yuganskaya_etnoderevnya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Нефтеюганский район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выходного дня в центре туризма и отдыха «Парус»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Центр работает круглосуточно и круглогодично.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Центр туризма и отдыха «Парус»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8(3463)276-262; 89824180715.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ygansk.imperia@mail.ru.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Нефтеюганский район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выходного дня на базе туризма и отдыха «Сказка»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х народов Севера можно посетив на территории базы традиционной стойбище 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База работает круглосуточно и круглогодично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База туризма и отдыха «Сказка»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.; 8(3463)276-262; 89824180715.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ygansk.imperia@mail.ru.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Нефтеюганский район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Социальный этнографический тур «Мой район! Моя Югра!»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проходит на базе туризма и отдыха «Сказка». В программе тура: ханты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10+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База туризма и отдыха  «Сказка»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Благотворительный фонд «Благодарность»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Савченко Тамара Григорьевна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База туризма и отдыха  «Сказка»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89505155171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Воронова Ольга Юрьевна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8(3463)250229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Чебякова Любовь Анатольевна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8(3463)250261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экскурсия по городу «Нижневартовск: вчера и сегодня»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От 1 до 25 человек.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Внесезонная, продолжительность: 1,5 часа.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(3466) 31-13-99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musei@nkmus.ru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сайт: www.nkmus.ru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городу Нижневартовску «От села до города»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От 1 до 25 человек, пользуется спросом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Внесезонная, продолжительность: 2,5 часа.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(3466) 31-13-99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musei@nkmus.ru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сайт: www.nkmus.ru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по городу «У берега великой реки»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От 1 до 25 человек, пользуется спросом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(3466) 31-13-99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musei@nkmus.ru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сайт: www.nkmus.ru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Эколого-этнографическая экскурсия «Русские народные традиции бережного отношения к природе»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май-октябрь.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Эколого-этнографическая экскурсия «Растительный и животный мир в культуре славянских и тюркских народов»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май-октябрь.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круглый год.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в музее Природы «Культура и быт коренных народов Сибири»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круглый год.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в музее Природы «Природа парка «Сибирские увалы»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круглый год.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экспозиции под открытым небом «Хантыйское стойбище»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май-октябрь.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Фенологическая экскурсия «Северное лето»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июнь-август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Фенологическая экскурсия «Зимний лес»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декабрь-февраль.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Фенологическая экскурсия «Золотая осень»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сентябрь-октябрь.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Фенологическая экскурсия «Весеннее пробуждение природы»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март-май.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Экосистемная экскурсия «Темнохвойный лес»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май-октябрь.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Туристическая программа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«Поведение человека на природных ландшафтах»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Программа проводитс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май-сентябрь.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Психолого-туристическая программа «Лес исцеления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программы, которая проходит на экологиче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проведения – июнь-сентябрь.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 «Сибирские увалы»,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Природный парк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«Сибирские увалы»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пр. Победы, д. 20Б,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(3466) 24-96-80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факс: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(3466) 24-96-60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nrsabun@yandex.ru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www.sib-park.wix.com/sib-park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пешеходной экскурсии «Прошагай город. Маршруты Победы»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нанесен на Яндекс.Карты. Ссылка на маршрут – https://yandex.ru/maps/?um=constructor%3Ae7a349ade267434d105fe1ca0d42080e0edf8f0a43744b9f8892c78d17b93954&amp;source=constructorLink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разработан департаментом по социальной политике администрации города;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доступен для самостоятельного ознакомления.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на территории-парка музея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МКУ «Этнографический парк-музей с. Варьёган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с. Варьеган, ул. Айваседа Мэру, д. 20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89527210100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21" w:tooltip="mailto:museum-varegan@mail.ru" w:history="1">
              <w:r>
                <w:rPr>
                  <w:sz w:val="20"/>
                  <w:szCs w:val="20"/>
                </w:rPr>
                <w:t xml:space="preserve">museum</w:t>
              </w:r>
              <w:r>
                <w:rPr>
                  <w:sz w:val="20"/>
                  <w:szCs w:val="20"/>
                  <w:lang w:val="ru-RU"/>
                </w:rPr>
                <w:t xml:space="preserve">-</w:t>
              </w:r>
              <w:r>
                <w:rPr>
                  <w:sz w:val="20"/>
                  <w:szCs w:val="20"/>
                </w:rPr>
                <w:t xml:space="preserve">varegan</w:t>
              </w:r>
              <w:r>
                <w:rPr>
                  <w:sz w:val="20"/>
                  <w:szCs w:val="20"/>
                  <w:lang w:val="ru-RU"/>
                </w:rPr>
                <w:t xml:space="preserve">@</w:t>
              </w:r>
              <w:r>
                <w:rPr>
                  <w:sz w:val="20"/>
                  <w:szCs w:val="20"/>
                </w:rPr>
                <w:t xml:space="preserve">mail</w:t>
              </w:r>
              <w:r>
                <w:rPr>
                  <w:sz w:val="20"/>
                  <w:szCs w:val="20"/>
                  <w:lang w:val="ru-RU"/>
                </w:rPr>
                <w:t xml:space="preserve">.</w:t>
              </w:r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экскурсия «История Варьёгана»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МКУ «Этнографический парк-музей с. Варьёган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с. Варьеган, ул. Айваседа Мэру, д. 20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89527210100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  <w:lang w:val="ru-RU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  <w:lang w:val="ru-RU"/>
              </w:rPr>
              <w:t xml:space="preserve">: </w:t>
            </w:r>
            <w:hyperlink r:id="rId22" w:tooltip="mailto:museum-varegan@mail.ru" w:history="1">
              <w:r>
                <w:rPr>
                  <w:sz w:val="20"/>
                  <w:szCs w:val="20"/>
                  <w:u w:val="none"/>
                </w:rPr>
                <w:t xml:space="preserve">museum</w:t>
              </w:r>
              <w:r>
                <w:rPr>
                  <w:sz w:val="20"/>
                  <w:szCs w:val="20"/>
                  <w:u w:val="none"/>
                  <w:lang w:val="ru-RU"/>
                </w:rPr>
                <w:t xml:space="preserve">-</w:t>
              </w:r>
              <w:r>
                <w:rPr>
                  <w:sz w:val="20"/>
                  <w:szCs w:val="20"/>
                  <w:u w:val="none"/>
                </w:rPr>
                <w:t xml:space="preserve">varegan</w:t>
              </w:r>
              <w:r>
                <w:rPr>
                  <w:sz w:val="20"/>
                  <w:szCs w:val="20"/>
                  <w:u w:val="none"/>
                  <w:lang w:val="ru-RU"/>
                </w:rPr>
                <w:t xml:space="preserve">@</w:t>
              </w:r>
              <w:r>
                <w:rPr>
                  <w:sz w:val="20"/>
                  <w:szCs w:val="20"/>
                  <w:u w:val="none"/>
                </w:rPr>
                <w:t xml:space="preserve">mail</w:t>
              </w:r>
              <w:r>
                <w:rPr>
                  <w:sz w:val="20"/>
                  <w:szCs w:val="20"/>
                  <w:u w:val="none"/>
                  <w:lang w:val="ru-RU"/>
                </w:rPr>
                <w:t xml:space="preserve">.</w:t>
              </w:r>
              <w:r>
                <w:rPr>
                  <w:sz w:val="20"/>
                  <w:szCs w:val="20"/>
                  <w:u w:val="none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по д.Вата «Дорога к Храму»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XVII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в. 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83466 21-35-24.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  <w:lang w:val="ru-RU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vmuseum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по д.Вата «Здесь Родины моей начало»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83466 21-35-24.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  <w:lang w:val="ru-RU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vmuseum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экскурсия «Ларьяк исторический»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Летний период, 90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Директор Юсковец Галина Владимировна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 с. Ларьяк, ул. Гагарина, д. 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8(3466) 21-41-05;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muzei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51@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экскурсия «История православия в селе Ларьяк»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Летний период,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Директор Юсковец Галина Владимировна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 с. Ларьяк, ул. Гагарина, д. 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8(3466) 21-41-05;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muzei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51@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«Отдых на хантыйском стойбище»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 прибытию экскурсантов вс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Круглогодично, 1 день.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Дорога до стойбища от г. Нижневартовск проходит через г. Радужный, с. Варьеган.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Казамкин Виталий Егорович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Стойбище «Ампутинское»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 с. Варьеган, ул. Набережная, д.8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8-922-400-93-57.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Нижневартовский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«Этнотур на стойбище Карамкинское»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 прибытию экскурсантов на стойбище встречают обрядом «очищение дымокуром», далее следует экскурсия по таежному стойбищу ханты. 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Круглогодично. 1 день. Дорога до стойбища от г. Нижневартовск проходит через г. Мегион, г. Лангепас, п. Аган.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Казанжи Любовь Васильевна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Стойбище «Карамкинское»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Нижневартовский район,  п. Аган, ул. Советская, д. 15, тел.: 8-908-894-67-12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Автобусная экскурсия по городу «Нягань вчера, сегодня, завтра»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 Св. 2Алексия, Аллеи Славы и скульптурной композиции </w:t>
            </w:r>
            <w:r>
              <w:rPr>
                <w:sz w:val="20"/>
                <w:szCs w:val="20"/>
              </w:rPr>
              <w:t xml:space="preserve">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1 час, сезонность 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круглогодично, стоимость:  детский билет – 100 руб, взрослый билет – 200 руб.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по Центру малочисленных народов Севера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и максимальное количество человек в группе: от 2-х до 30 чел. Менее популярная.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1 час, сезонность 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программа «Снежные старты»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проводится на локации полигон «Эмдер» в городском парке. Участники знакомятся с ф</w:t>
            </w:r>
            <w:r>
              <w:rPr>
                <w:sz w:val="20"/>
                <w:szCs w:val="20"/>
              </w:rPr>
              <w:t xml:space="preserve">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ноябрь - март, стоимость:  – 300 руб.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условия для приема граждан старшего поколения.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«Живая этнография»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sz w:val="20"/>
                <w:szCs w:val="20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июнь – август, стоимость:  – 300 руб.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условия для приема граждан старшего поколения.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Этнографический квест «В поисках хинта»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проводится на этнографическом стойбище «Этархарикурт», участники делятся на несколько команд, которые проходят различные испытани</w:t>
            </w:r>
            <w:r>
              <w:rPr>
                <w:sz w:val="20"/>
                <w:szCs w:val="20"/>
              </w:rPr>
              <w:t xml:space="preserve">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популярный.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май - сентябрь, стоимость:  – 300 руб.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условия для приема граждан старшего поколения.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«Октябрьское глазами туристов»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1 час, круглогодично.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Давыдова Ирина Анатольевна -директор МБУК «Культурно-информационный центр» отдел музейно-выставочной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8(34678) 2-01-85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3" w:tooltip="mailto:museumokt@mail.ru" w:history="1">
              <w:r>
                <w:rPr>
                  <w:sz w:val="20"/>
                  <w:szCs w:val="20"/>
                  <w:lang w:val="en-US"/>
                </w:rPr>
                <w:t xml:space="preserve">museumokt</w:t>
              </w:r>
              <w:r>
                <w:rPr>
                  <w:sz w:val="20"/>
                  <w:szCs w:val="20"/>
                </w:rPr>
                <w:t xml:space="preserve">@</w:t>
              </w:r>
              <w:r>
                <w:rPr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сайт: </w:t>
            </w:r>
            <w:hyperlink r:id="rId24" w:tooltip="https://mvc.hmansy.muzkult.ru/" w:history="1">
              <w:r>
                <w:rPr>
                  <w:sz w:val="20"/>
                  <w:szCs w:val="20"/>
                </w:rPr>
                <w:t xml:space="preserve">https://mvc.hmansy.muzkult.ru/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«Один день в Шеркалах»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для семей с детьми по историческому центру с. Шеркалы.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час, круглогодично.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Давыдова Ирина Анатольевна – директор МБУК «Культурно-информационный центр» отдел музейно-выставочной 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8(34678) 2-01-85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5" w:tooltip="mailto:museumokt@mail.ru" w:history="1">
              <w:r>
                <w:rPr>
                  <w:sz w:val="20"/>
                  <w:szCs w:val="20"/>
                  <w:lang w:val="en-US"/>
                </w:rPr>
                <w:t xml:space="preserve">museumokt</w:t>
              </w:r>
              <w:r>
                <w:rPr>
                  <w:sz w:val="20"/>
                  <w:szCs w:val="20"/>
                </w:rPr>
                <w:t xml:space="preserve">@</w:t>
              </w:r>
              <w:r>
                <w:rPr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сайт: </w:t>
            </w:r>
            <w:hyperlink r:id="rId26" w:tooltip="https://mvc.hmansy.muzkult.ru/" w:history="1">
              <w:r>
                <w:rPr>
                  <w:sz w:val="20"/>
                  <w:szCs w:val="20"/>
                </w:rPr>
                <w:t xml:space="preserve">https://mvc.hmansy.muzkult.ru/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Экскурсии обзорные и тематические в Шеркальском этнографическом музее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для семей с детьми по историческ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ому центру с. Шеркалы. 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Попова Татьяна Ивановна – заведующий Шеркальским этнографическим музеем – филиал МБУК «Культурно-информационный центр»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район, с. Шеркалы, ул. Мира, д. 22,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 (34678)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2-38-24,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tooltip="mailto:shermuseum@yandex.ru" w:history="1">
              <w:r>
                <w:rPr>
                  <w:sz w:val="20"/>
                  <w:szCs w:val="20"/>
                  <w:lang w:val="en-US"/>
                </w:rPr>
                <w:t xml:space="preserve">shermuseum</w:t>
              </w:r>
              <w:r>
                <w:rPr>
                  <w:sz w:val="20"/>
                  <w:szCs w:val="20"/>
                </w:rPr>
                <w:t xml:space="preserve">@</w:t>
              </w:r>
              <w:r>
                <w:rPr>
                  <w:sz w:val="20"/>
                  <w:szCs w:val="20"/>
                  <w:lang w:val="en-US"/>
                </w:rPr>
                <w:t xml:space="preserve">yandex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Выходные в Зимнем Алёшкино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на катере для семей с детьми с дегустацией национ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дня, круглогодично.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Шилко Полина Андреевна-руководитель туристической базы «Зимнее Алешкино»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район, 11 км от пгт. Приобье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Шилко Полина Андреевна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8 952 694 57 18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Паломнический тур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Посещение школы иконописи, открытой при Свято-Троицком архиерейском подворье. Индивидуально от 1 дня до 1 недели. Время проведения: нварь-март, июнь-август.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Свято-Троицкое архиерейское подворье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Октябрьский район, пгт. Октябрьское, ул. Ленина 8, Игумен Алипий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8-932-413-01-69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none"/>
              </w:rPr>
              <w:t xml:space="preserve">e-mai: </w:t>
            </w:r>
            <w:hyperlink r:id="rId28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ugra</w:t>
              </w:r>
            </w:hyperlink>
            <w:r>
              <w:rPr>
                <w:sz w:val="20"/>
                <w:szCs w:val="20"/>
              </w:rPr>
            </w:r>
            <w:hyperlink r:id="rId29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30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monos</w:t>
              </w:r>
            </w:hyperlink>
            <w:r>
              <w:rPr>
                <w:sz w:val="20"/>
                <w:szCs w:val="20"/>
              </w:rPr>
            </w:r>
            <w:hyperlink r:id="rId31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-</w:t>
              </w:r>
            </w:hyperlink>
            <w:r>
              <w:rPr>
                <w:sz w:val="20"/>
                <w:szCs w:val="20"/>
              </w:rPr>
            </w:r>
            <w:hyperlink r:id="rId32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trinity</w:t>
              </w:r>
            </w:hyperlink>
            <w:r>
              <w:rPr>
                <w:sz w:val="20"/>
                <w:szCs w:val="20"/>
              </w:rPr>
            </w:r>
            <w:hyperlink r:id="rId33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34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mail</w:t>
              </w:r>
            </w:hyperlink>
            <w:r>
              <w:rPr>
                <w:sz w:val="20"/>
                <w:szCs w:val="20"/>
              </w:rPr>
            </w:r>
            <w:hyperlink r:id="rId35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36" w:tooltip="mailto:ugra.monos-trinity@mail.ru" w:history="1">
              <w:r>
                <w:rPr>
                  <w:sz w:val="20"/>
                  <w:szCs w:val="20"/>
                  <w:u w:val="none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Покачи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экскурсия по городу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экскурсия проводится по предварительным заявкам, в течение всего года, продолжительностью 40-60 мин.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Покачи, ул. Комсомольская, д. 4. кв. 61,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 8(34669) 7-08-99, 89527168194,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museumpokachi@yandex.ru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Покачи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Автобусная экскурсия по городу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Автобусная экскурсия проводится по предварительным заявкам, в течение всего года, продолжительностью 30-40 мин.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Покачи, ул. Комсомольская, д. 4. кв. 61,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 8(34669) 7-08-99, 89527168194,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museumpokachi@yandex.ru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Пыть-Ях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 – в течение года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 – 45 мин.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628383, Ханты-Мансийский автономный округ – Югра,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Пыть-Ях, 5 мкр., ул. Солнечная, д. 12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89824122715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alla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lang w:val="en-US"/>
              </w:rPr>
              <w:t xml:space="preserve">muhanina</w:t>
            </w:r>
            <w:r>
              <w:rPr>
                <w:sz w:val="20"/>
                <w:szCs w:val="20"/>
              </w:rPr>
              <w:t xml:space="preserve">@</w:t>
            </w:r>
            <w:r>
              <w:rPr>
                <w:sz w:val="20"/>
                <w:szCs w:val="20"/>
                <w:lang w:val="en-US"/>
              </w:rPr>
              <w:t xml:space="preserve">yandex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lang w:val="en-US"/>
              </w:rPr>
              <w:t xml:space="preserve">ru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www.pytyahlib.ru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Радужный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экскурсия по городу «…И назван Радужным» (автобусная или пешая)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знакомятся с историей, достопримечательностями города, выдающимися людьми, внесшими вклад в развитие региона.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Проводится круглогодично, кроме сильных морозов.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Эколого-этнографический музей БУК «Библиотечно-музейный центр» города Радужный, Тюрин Роман Александрович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Радужный, 1 мкр., д. 43,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 (34668) 3-96-88,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museumrad@mail.ru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Эколого-краеведческий тур «Классные забавы»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Бюджетное учреждение Природный парк «Кондинские озера» им. Л.Ф. Сташкевича»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район, г. Советский, пер Комсомольский, д. 5.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(34675)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3-69-13, 3-76-55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37" w:tooltip="mailto:kondozera@mail.ru" w:history="1">
              <w:r>
                <w:rPr>
                  <w:sz w:val="20"/>
                  <w:szCs w:val="20"/>
                </w:rPr>
                <w:t xml:space="preserve">kondozera@mail.ru</w:t>
              </w:r>
            </w:hyperlink>
            <w:r>
              <w:rPr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: www.</w:t>
            </w:r>
            <w:hyperlink r:id="rId38" w:tooltip="https://ugraoopt.admhmao.ru/kondozera/" w:history="1">
              <w:r>
                <w:rPr>
                  <w:sz w:val="20"/>
                  <w:szCs w:val="20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Однодневный маршрут по экологической тропе «В лесном краю» на территории природного парка «Кондинские озера»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знакомит с богатым разнообразием ландшафтов и суровой красотой автономного округа.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район, г. Советский, пер Комсомольский, д. 5.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(34675)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3-69-13, 3-76-55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39" w:tooltip="mailto:kondozera@mail.ru" w:history="1">
              <w:r>
                <w:rPr>
                  <w:sz w:val="20"/>
                  <w:szCs w:val="20"/>
                </w:rPr>
                <w:t xml:space="preserve">kondozera@mail.ru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www.</w:t>
            </w:r>
            <w:hyperlink r:id="rId40" w:tooltip="https://ugraoopt.admhmao.ru/kondozera/" w:history="1">
              <w:r>
                <w:rPr>
                  <w:sz w:val="20"/>
                  <w:szCs w:val="20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по экологической тропе «У медведя во бору»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позволяет познакомиться с редкими и исчезающими видами фауны автономного округа и природного парка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район, г. Советский, пер Комсомольский, д. 5.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(34675)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3-69-13, 3-76-55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1" w:tooltip="mailto:kondozera@mail.ru" w:history="1">
              <w:r>
                <w:rPr>
                  <w:sz w:val="20"/>
                  <w:szCs w:val="20"/>
                </w:rPr>
                <w:t xml:space="preserve">kondozera@mail.ru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www.</w:t>
            </w:r>
            <w:hyperlink r:id="rId42" w:tooltip="https://ugraoopt.admhmao.ru/kondozera/" w:history="1">
              <w:r>
                <w:rPr>
                  <w:sz w:val="20"/>
                  <w:szCs w:val="20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Археологический памятник «Городище Островное»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Археологический памятник представляет из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Советский район, г. Советский, пер Комсомольский, д. 5.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(34675)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3-69-13, 3-76-55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3" w:tooltip="mailto:kondozera@mail.ru" w:history="1">
              <w:r>
                <w:rPr>
                  <w:sz w:val="20"/>
                  <w:szCs w:val="20"/>
                </w:rPr>
                <w:t xml:space="preserve">kondozera@mail.ru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сайт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www.</w:t>
            </w:r>
            <w:hyperlink r:id="rId44" w:tooltip="https://ugraoopt.admhmao.ru/kondozera/" w:history="1">
              <w:r>
                <w:rPr>
                  <w:sz w:val="20"/>
                  <w:szCs w:val="20"/>
                </w:rPr>
                <w:t xml:space="preserve">ugraoopt.admhmao.ru/kondozera/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Маршрутная экскурсия «Сургут: вчера, сегодня»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экскурсия по городу с посещением выставочных объектов 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Представляемая экскурсантам историческая экспозиция «Город С» в Музейном центре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посвящена трехсотлетнему периоду истории города: от Сургута острожного конца XVI века до Сургута дореволюционного начала XX века.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Длительность 3,5 часа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 – круглый год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«Сургутский краеведческий музей», Фролова Людмила Леонардовна,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30 лет Победы, д. 21/2, Музейный центр,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.; 8 (3462) 51 68 17, 8 (902) 8547993,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4" w:name="_GoBack1"/>
            <w:r>
              <w:rPr>
                <w:sz w:val="20"/>
                <w:szCs w:val="20"/>
              </w:rPr>
            </w:r>
            <w:bookmarkEnd w:id="4"/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skm-emo@admsurgut.ru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«Все дороги ведут в Храм»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Длительность 2,5-3 часа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 – круглый год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«Сургутский краеведческий музей»,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Фролова Людмила Леонардовна,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30 лет Победы, д. 21/2, Музейный центр,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.; 8 (3462) 51 68 17, 8 (902) 8547993,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5" w:name="_GoBack11"/>
            <w:r>
              <w:rPr>
                <w:sz w:val="20"/>
                <w:szCs w:val="20"/>
              </w:rPr>
            </w:r>
            <w:bookmarkEnd w:id="5"/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skm-emo@admsurgut.ru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Маршрутная экскурсия «Сургут в исторической ретроспективе»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Энергетиков, д. 2,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(3462) 28-17-44,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starsurgut@admsurgut.ru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Экскурсионная программа «Путешествие по «Старому Сургуту»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Экскурсионная программа-знакомство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Энергетиков, д. 2,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(3462) 28-17-44,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starsurgut@admsurgut.ru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«Сургут – город Чёрного Лиса»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45" w:tooltip="https://stariy-surgut.ru/turistsko-informatsionnyy-tsentr/kvest-bloknot-po-gorodu-surgutu/" w:history="1">
              <w:bookmarkStart w:id="6" w:name="__DdeLink__38424_1656556177"/>
              <w:r>
                <w:rPr>
                  <w:sz w:val="20"/>
                  <w:szCs w:val="20"/>
                </w:rPr>
                <w:t xml:space="preserve">https://stariy-surgut.ru/turistsko-informatsionnyy-tsentr/kvest-bloknot-po-gorodu-surgutu/</w:t>
              </w:r>
            </w:hyperlink>
            <w:r>
              <w:rPr>
                <w:sz w:val="20"/>
                <w:szCs w:val="20"/>
              </w:rPr>
            </w:r>
            <w:bookmarkEnd w:id="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 маршрута: 1 – 2 часа. Программа может проводиться в любое время года до -20 С.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Сургут,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Энергетиков, д. 2,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.: 8 (3462) 28-17-44,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starsurgut@admsurgut.ru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«Легенды Югана»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вых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район, с. п. Угут,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8(3462) 737-769,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e-mail:</w:t>
            </w:r>
            <w:hyperlink r:id="rId46" w:tooltip="mailto:t.zolnikova@mail.ru" w:history="1">
              <w:r>
                <w:rPr>
                  <w:sz w:val="20"/>
                  <w:szCs w:val="20"/>
                  <w:lang w:val="en-US"/>
                </w:rPr>
                <w:t xml:space="preserve">t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zolnikova</w:t>
              </w:r>
              <w:r>
                <w:rPr>
                  <w:sz w:val="20"/>
                  <w:szCs w:val="20"/>
                </w:rPr>
                <w:t xml:space="preserve">@</w:t>
              </w:r>
              <w:r>
                <w:rPr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«Купечество Западной Сибири»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выходного дня 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район, с. п. Угут,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8(3462) 737-769,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color w:val="000000"/>
                <w:sz w:val="20"/>
                <w:szCs w:val="20"/>
                <w:u w:val="none"/>
                <w:lang w:val="en-US"/>
              </w:rPr>
              <w:t xml:space="preserve">mail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:</w:t>
            </w:r>
            <w:hyperlink r:id="rId47" w:tooltip="mailto:t.zolnikova@mail.ru" w:history="1">
              <w:r>
                <w:rPr>
                  <w:sz w:val="20"/>
                  <w:szCs w:val="20"/>
                  <w:lang w:val="en-US"/>
                </w:rPr>
                <w:t xml:space="preserve">t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zolnikova</w:t>
              </w:r>
              <w:r>
                <w:rPr>
                  <w:sz w:val="20"/>
                  <w:szCs w:val="20"/>
                </w:rPr>
                <w:t xml:space="preserve">@</w:t>
              </w:r>
              <w:r>
                <w:rPr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sz w:val="20"/>
                  <w:szCs w:val="20"/>
                </w:rPr>
                <w:t xml:space="preserve">.</w:t>
              </w:r>
              <w:r>
                <w:rPr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 реализации данного маршрута туристы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Далее проводится экс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Завершает тур фотосессия в национальных костюмах в здании музея.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Контактный телефон: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8(34638) 28-454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район,  г.п. Лянтор.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8(34638) 28-454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8" w:tooltip="mailto:lyantorhm@yandex.ru" w:history="1">
              <w:r>
                <w:rPr>
                  <w:sz w:val="20"/>
                  <w:szCs w:val="20"/>
                </w:rPr>
                <w:t xml:space="preserve">lyantorhm@yandex.ru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Туристический маршрут «В гостях у Няние» («Хлебушко»)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Контактный телефон: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8(34638) 28-454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Сургутский район,  г.п. Лянтор.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8(34638) 28-454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-mail: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9" w:tooltip="mailto:lyantorhm@yandex.ru" w:history="1">
              <w:r>
                <w:rPr>
                  <w:sz w:val="20"/>
                  <w:szCs w:val="20"/>
                </w:rPr>
                <w:t xml:space="preserve">lyantorhm@yandex.ru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автобусная экскурсия по городу «Урай – история и современность»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круглогодичная.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90 минут.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90 минут.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экскурсия-квест для детей «Памятники Урая»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«Нескучный парк»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Тематическая пеш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«Комсомольцы – молодые строители города»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Пешеходная экск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«Первые на Конде»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«Космоквест»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Экскурсия прох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6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«Урай спортивный»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Экскурсионный маршрут «Память жива»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октябрь.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60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8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Экскурсионный маршрут «Зимний Урай»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Маршрут: Культурно-исторический центр – площадь «Планета звезд».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декабрь-январь.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Продолжительность: 40 минут.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Музей истории города Урай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Стрелец Оксана Юрьевна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Урай, микрорайон 2, д. 39/1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8(34676)23396,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89044829253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9" w:tooltip="mailto:info@museumuray.ru" w:history="1">
              <w:r>
                <w:rPr>
                  <w:sz w:val="20"/>
                  <w:szCs w:val="20"/>
                  <w:lang w:val="en-US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 выходного дня в этностойбище «Силава»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Дневное пребывание</w:t>
            </w:r>
            <w:r>
              <w:rPr>
                <w:sz w:val="20"/>
                <w:szCs w:val="20"/>
              </w:rPr>
              <w:t xml:space="preserve"> для семейного отдыха с 11.00 до 21.00 час. В стоимость </w:t>
            </w:r>
            <w:r>
              <w:rPr>
                <w:bCs/>
                <w:sz w:val="20"/>
                <w:szCs w:val="20"/>
              </w:rPr>
              <w:t xml:space="preserve">за 1 человека</w:t>
            </w:r>
            <w:r>
              <w:rPr>
                <w:sz w:val="20"/>
                <w:szCs w:val="20"/>
              </w:rPr>
              <w:t xml:space="preserve"> входит аренда домика; посуда, мангалы, шампура; есть веранда рядом с домом: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 ремесел» (камин, туалет на улице).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«Кошкин дом» (кирпичные печи, туалет, кошки).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Урай,  «ЭтноПарк Силава».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КМНС «Элы Хотал».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 xml:space="preserve">e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mail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0" w:tooltip="mailto:ribovol@mail.ru" w:history="1">
              <w:r>
                <w:rPr>
                  <w:rStyle w:val="872"/>
                  <w:b w:val="0"/>
                  <w:sz w:val="20"/>
                  <w:szCs w:val="20"/>
                  <w:lang w:val="en-US"/>
                </w:rPr>
                <w:t xml:space="preserve">friends_urai@ 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 «Семейный отдых в этностойбище «Силава»»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 рассчитан для тех, то интересуется этническ</w:t>
            </w:r>
            <w:r>
              <w:rPr>
                <w:sz w:val="20"/>
                <w:szCs w:val="20"/>
              </w:rPr>
              <w:t xml:space="preserve">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программе тура</w:t>
            </w:r>
            <w:r>
              <w:rPr>
                <w:sz w:val="20"/>
                <w:szCs w:val="20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0"/>
                <w:szCs w:val="20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Урай,  «ЭтноПарк Силава».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КМНС «Элы Хотал».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 xml:space="preserve">e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mail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1" w:tooltip="mailto:ribovol@mail.ru" w:history="1">
              <w:r>
                <w:rPr>
                  <w:rStyle w:val="872"/>
                  <w:b w:val="0"/>
                  <w:sz w:val="20"/>
                  <w:szCs w:val="20"/>
                  <w:lang w:val="en-US"/>
                </w:rPr>
                <w:t xml:space="preserve">friends_urai@ 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«Детский День рождения»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отдыха с соответствующей инфраструктурой для семейного отдыха.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</w:t>
            </w:r>
            <w:r>
              <w:rPr>
                <w:sz w:val="20"/>
                <w:szCs w:val="20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Урай,  «ЭтноПарк Силава».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КМНС «Элы Хотал».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 xml:space="preserve">e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mail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2" w:tooltip="mailto:ribovol@mail.ru" w:history="1">
              <w:r>
                <w:rPr>
                  <w:rStyle w:val="872"/>
                  <w:b w:val="0"/>
                  <w:sz w:val="20"/>
                  <w:szCs w:val="20"/>
                  <w:lang w:val="en-US"/>
                </w:rPr>
                <w:t xml:space="preserve">friends_urai@ 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Урай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Тур "В гости к кондинским манси»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этом путешествии вас ждет: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оздоровительная программа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традиционная кухня народов ханты и манси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песни под гитару у костра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мастер-классы по  рукоделию, изготовлению рыболовных и охотничьих снастей,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в национальных играх и состязаниях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экскурсия в Учинский этнографический музей (п.Половинка)</w:t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center"/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обряды, легенды, сказания.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коренных малочисленных народов Севера «Элы Хотал»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Урай,  «ЭтноПарк Силава».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Махнева Ирина Дмитриевна +79088966466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КМНС «Элы Хотал».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 xml:space="preserve">e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mail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3" w:tooltip="mailto:ribovol@mail.ru" w:history="1">
              <w:r>
                <w:rPr>
                  <w:rStyle w:val="872"/>
                  <w:b w:val="0"/>
                  <w:sz w:val="20"/>
                  <w:szCs w:val="20"/>
                  <w:lang w:val="en-US"/>
                </w:rPr>
                <w:t xml:space="preserve">friends_urai@ 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Ханты-Мансийский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Улицы п.Горноправдинск.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История названий улиц.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экскурсии: ул. Ленина-Киевская-Геологов-Победы-Поспелова-Таежная.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60-90 минут.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Задачи: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-Знакомство с достопримечательностями поселка.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-Воспитание любви к родному краю.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-Сбор информации об объектах.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-Создание буклета туристического маршрута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-Апробация маршрута на обучающихся школы и родителях.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Змановская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Ю.Н.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Поспелова,  д. 5а.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8(3467)374253,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89224193689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Памятники п. Горноправдинск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экскурсии: ул. Ленина-Киевская-Поспелова-Вертолетная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60 мин.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Задачи: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-Знакомство с достопримечательностями поселка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-Воспитание любви к родному краю.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Змановская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Ю.Н.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Поспелова,  д. 5а.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8(3467)374253,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89224193689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Онлайн-Экскурсия «Моя малая Родина»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Архипова О.А.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(волонтеры школьного отряда « Я-Волонтер!»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Кожевникова Екатерина, Архипов Александр)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район, п. Красноленинский,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Школьная, д.8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тел.:373-149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krsh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Туристско-экскурсионная программа «История и достопримечательности нашего села»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Протяжённость маршрута – 3 км.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Время прохождение маршрута – 2 часа.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Способ передвижения по маршруту – пеший.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Маршрут сезонный: лето, осень.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5+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Пуминова Анастасия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Ханты-Мансийский район, тел.: 89505028356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NastyaPuminova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стойбищам и жилищам «На земле обских угров»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 – 60 мин.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64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65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66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67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68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Квест «Сильных людей дорога»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Квест берет начало с прохожд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Предварительно по заявке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 – 60-80 мин.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Действует в период июнь-октябрь (точные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69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70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71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72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73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Программа «Тропы урмана»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Каждый сможет: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прокатиться на шкурах и на лыжах-подволоках по экспозиции музея;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прокатиться на снегоходах по заснеженным тропинкам туристических маршрутов природного парка «Самаровский чугас»,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поучаствовать в других традиционных зимних забавах.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 – 60-90 мин.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Работает в период ноябрь-март (точные даты утверждаются ежегодно). Возможна оплата Пушкинской картой.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3+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74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75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76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77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78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Квест «Загадки охотничьей тропы»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Предварительно по заявке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79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80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81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82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83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Интерактивная программа «Таксар Махум – Крепкие люди»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В ходе практического занятия экскурсанты освоят навыки ориентирования на местност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0"/>
                <w:szCs w:val="20"/>
                <w:highlight w:val="white"/>
                <w:lang w:eastAsia="ru-RU"/>
              </w:rPr>
              <w:t xml:space="preserve">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Пятидневные смены проводятся в период летних и трехдневные в осенние каникулы.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территории проводится противоклещевая обработка.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Возможна оплата Пушкинской картой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84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85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86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87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88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Программа «Литературный квест по Югре»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Это цикл занятий с единой сюжетной линией по произведениям югорских писателей.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Макарова Майя Ефимовна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тел.: 8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(3467) 362-552, доб. 126,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8(3467)353-423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makarovame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torummaa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7" w:name="__DdeLink__59636_1365430107"/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экскурсия «Музей поэтических экспонатов»</w:t>
            </w:r>
            <w:bookmarkEnd w:id="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Возможна оплата Пушкинской картой.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Макарова Майя Ефимовна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тел.: 8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(3467) 362-552, доб. 126,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8(3467)353-423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makarovame@torummaa.ru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Детская экскурсионно-познавательная программа «Путешествие по Лукоморью»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обских угров, в которую входит: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летнее стойбище (летний дом, хозяйственный и охотничьи лабазы, навес-коптильня, хлебная печь, кострище);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зимнее стойбище (зимний дом, хозяйственный и охотничий лабазы)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заслоны.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Место проведения – экспозиция под открытым небом музея, ул.Собянина,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Продолжительность – 40 мин.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89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90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91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92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93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Экскурсионно-познавательная программа «В поисках сокровищ Фроси»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Предварительно по заявке.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Юрьевич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Собянина, д. 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8(3467) 362-552, доб. 109,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36-25-52, доб. 201,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32-20-58.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94" w:tooltip="mailto:kondinvu@torummaa.ru" w:history="1">
              <w:r>
                <w:rPr>
                  <w:sz w:val="20"/>
                  <w:szCs w:val="20"/>
                </w:rPr>
                <w:t xml:space="preserve">kondinvu</w:t>
              </w:r>
            </w:hyperlink>
            <w:r>
              <w:rPr>
                <w:sz w:val="20"/>
                <w:szCs w:val="20"/>
              </w:rPr>
            </w:r>
            <w:hyperlink r:id="rId95" w:tooltip="mailto:kondinvu@torummaa.ru" w:history="1">
              <w:r>
                <w:rPr>
                  <w:sz w:val="20"/>
                  <w:szCs w:val="20"/>
                </w:rPr>
                <w:t xml:space="preserve">@</w:t>
              </w:r>
            </w:hyperlink>
            <w:r>
              <w:rPr>
                <w:sz w:val="20"/>
                <w:szCs w:val="20"/>
              </w:rPr>
            </w:r>
            <w:hyperlink r:id="rId96" w:tooltip="mailto:kondinvu@torummaa.ru" w:history="1">
              <w:r>
                <w:rPr>
                  <w:sz w:val="20"/>
                  <w:szCs w:val="20"/>
                </w:rPr>
                <w:t xml:space="preserve">torummaa</w:t>
              </w:r>
            </w:hyperlink>
            <w:r>
              <w:rPr>
                <w:sz w:val="20"/>
                <w:szCs w:val="20"/>
              </w:rPr>
            </w:r>
            <w:hyperlink r:id="rId97" w:tooltip="mailto:kondinvu@torummaa.ru" w:history="1">
              <w:r>
                <w:rPr>
                  <w:sz w:val="20"/>
                  <w:szCs w:val="20"/>
                </w:rPr>
                <w:t xml:space="preserve">.</w:t>
              </w:r>
            </w:hyperlink>
            <w:r>
              <w:rPr>
                <w:sz w:val="20"/>
                <w:szCs w:val="20"/>
              </w:rPr>
            </w:r>
            <w:hyperlink r:id="rId98" w:tooltip="mailto:kondinvu@torummaa.ru" w:history="1">
              <w:r>
                <w:rPr>
                  <w:sz w:val="20"/>
                  <w:szCs w:val="20"/>
                </w:rPr>
                <w:t xml:space="preserve">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«Ханты-Мансийск история и современность…»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Автобусная экскурсия по городу Ханты-Мансийску продолжительностью 3 часа, проводится круглогодично ограничений по возрасту нет, доступн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населения, ханты и манси. Посещение памятников первооткрывателям земли Югорской, путешеств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Калинина, д. 5/1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«Сказание о древних героях»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Калинина, д. 5/1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«Речная легенда»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Речная экскурсия проводится с мая по сентябрь, продолжительность 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Калинина, д. 5/1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«Ханты-Мансийск-жемчужина Югры»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Туроператор «Югра-трэвел»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Ханты-Мансийск, ул. Калинина, д. 5/1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8 902 814 3134; 8 902 814 1386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«Трава у дома»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8" w:name="__DdeLink__75417_1365430107"/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bookmarkEnd w:id="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«Три городища Белогорского княжества»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Участники познакомятся с историей Белогорского княжества и его сохранившим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«К мамонтам!»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знакомит с историей возникновения величественных скульптур в КТК «Археопарк», а также рассказывает о мире древних животных и людей, обит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«Снимаем шляпку»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7+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«Боги и Духи Югорской земли»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прогулочной зоне вдоль улицы Д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«Да кто ж его посадит, он же памятник!»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Ханты-Мансийск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Туристический маршрут «Мамонтово кольцо»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по городу с посещением экспозиции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12+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  <w:br/>
              <w:t xml:space="preserve">зам. директора по развитию Берман Яна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8 (3467) 32-12-33,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mnm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umuseum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75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3" w:type="dxa"/>
            <w:textDirection w:val="lrTb"/>
            <w:noWrap w:val="false"/>
          </w:tcPr>
          <w:p>
            <w:pPr>
              <w:pStyle w:val="76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Югорск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Экологическая тропа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9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1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6+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7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«Детско-юношеский центр «Прометей»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9" w:type="dxa"/>
            <w:textDirection w:val="lrTb"/>
            <w:noWrap w:val="false"/>
          </w:tcPr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Югорск, ул. Менделеева, д. 30</w:t>
            </w:r>
            <w:r>
              <w:rPr>
                <w:sz w:val="20"/>
                <w:szCs w:val="20"/>
              </w:rPr>
            </w:r>
          </w:p>
          <w:p>
            <w:pPr>
              <w:pStyle w:val="768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тел.: 8(34675)2-65-62; 8(34675)7-79-60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768"/>
        <w:spacing w:before="280" w:after="240"/>
      </w:pPr>
      <w:r/>
      <w:r/>
    </w:p>
    <w:sectPr>
      <w:footnotePr/>
      <w:endnotePr/>
      <w:type w:val="nextPage"/>
      <w:pgSz w:w="16838" w:h="11906" w:orient="landscape"/>
      <w:pgMar w:top="1418" w:right="1276" w:bottom="284" w:left="1559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Calibri">
    <w:panose1 w:val="020F0502020204030204"/>
  </w:font>
  <w:font w:name="Liberation Sans;Arial">
    <w:panose1 w:val="020B0604020202020204"/>
  </w:font>
  <w:font w:name="Sylfaen">
    <w:panose1 w:val="010A0502050306030303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Microsoft YaHei">
    <w:panose1 w:val="020B05030202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6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77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4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8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1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6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6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6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6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68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769">
    <w:name w:val="Heading 1"/>
    <w:basedOn w:val="768"/>
    <w:qFormat/>
    <w:pPr>
      <w:numPr>
        <w:ilvl w:val="0"/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770">
    <w:name w:val="Heading 2"/>
    <w:basedOn w:val="7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71">
    <w:name w:val="Heading 3"/>
    <w:basedOn w:val="873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772">
    <w:name w:val="Heading 4"/>
    <w:basedOn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3">
    <w:name w:val="Heading 5"/>
    <w:basedOn w:val="7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7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75">
    <w:name w:val="Heading 7"/>
    <w:basedOn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6">
    <w:name w:val="Heading 8"/>
    <w:basedOn w:val="7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77">
    <w:name w:val="Heading 9"/>
    <w:basedOn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>
    <w:name w:val="Heading 1 Char"/>
    <w:basedOn w:val="801"/>
    <w:uiPriority w:val="9"/>
    <w:qFormat/>
    <w:rPr>
      <w:rFonts w:ascii="Arial" w:hAnsi="Arial" w:eastAsia="Arial" w:cs="Arial"/>
      <w:sz w:val="40"/>
      <w:szCs w:val="40"/>
    </w:rPr>
  </w:style>
  <w:style w:type="character" w:styleId="779">
    <w:name w:val="Heading 2 Char"/>
    <w:basedOn w:val="801"/>
    <w:uiPriority w:val="9"/>
    <w:qFormat/>
    <w:rPr>
      <w:rFonts w:ascii="Arial" w:hAnsi="Arial" w:eastAsia="Arial" w:cs="Arial"/>
      <w:sz w:val="34"/>
    </w:rPr>
  </w:style>
  <w:style w:type="character" w:styleId="780">
    <w:name w:val="Heading 3 Char"/>
    <w:basedOn w:val="801"/>
    <w:uiPriority w:val="9"/>
    <w:qFormat/>
    <w:rPr>
      <w:rFonts w:ascii="Arial" w:hAnsi="Arial" w:eastAsia="Arial" w:cs="Arial"/>
      <w:sz w:val="30"/>
      <w:szCs w:val="30"/>
    </w:rPr>
  </w:style>
  <w:style w:type="character" w:styleId="781">
    <w:name w:val="Heading 4 Char"/>
    <w:basedOn w:val="80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82">
    <w:name w:val="Heading 5 Char"/>
    <w:basedOn w:val="80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83">
    <w:name w:val="Heading 6 Char"/>
    <w:basedOn w:val="80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84">
    <w:name w:val="Heading 7 Char"/>
    <w:basedOn w:val="80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5">
    <w:name w:val="Heading 8 Char"/>
    <w:basedOn w:val="80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86">
    <w:name w:val="Heading 9 Char"/>
    <w:basedOn w:val="80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87">
    <w:name w:val="Title Char"/>
    <w:basedOn w:val="801"/>
    <w:uiPriority w:val="10"/>
    <w:qFormat/>
    <w:rPr>
      <w:sz w:val="48"/>
      <w:szCs w:val="48"/>
    </w:rPr>
  </w:style>
  <w:style w:type="character" w:styleId="788">
    <w:name w:val="Subtitle Char"/>
    <w:basedOn w:val="801"/>
    <w:uiPriority w:val="11"/>
    <w:qFormat/>
    <w:rPr>
      <w:sz w:val="24"/>
      <w:szCs w:val="24"/>
    </w:rPr>
  </w:style>
  <w:style w:type="character" w:styleId="789">
    <w:name w:val="Quote Char"/>
    <w:uiPriority w:val="29"/>
    <w:qFormat/>
    <w:rPr>
      <w:i/>
    </w:rPr>
  </w:style>
  <w:style w:type="character" w:styleId="790">
    <w:name w:val="Intense Quote Char"/>
    <w:uiPriority w:val="30"/>
    <w:qFormat/>
    <w:rPr>
      <w:i/>
    </w:rPr>
  </w:style>
  <w:style w:type="character" w:styleId="791">
    <w:name w:val="Header Char"/>
    <w:basedOn w:val="801"/>
    <w:uiPriority w:val="99"/>
    <w:qFormat/>
  </w:style>
  <w:style w:type="character" w:styleId="792">
    <w:name w:val="Footer Char"/>
    <w:basedOn w:val="801"/>
    <w:uiPriority w:val="99"/>
    <w:qFormat/>
  </w:style>
  <w:style w:type="character" w:styleId="793">
    <w:name w:val="Caption Char"/>
    <w:uiPriority w:val="99"/>
    <w:qFormat/>
  </w:style>
  <w:style w:type="character" w:styleId="794" w:customStyle="1">
    <w:name w:val="Hyperlink"/>
    <w:basedOn w:val="801"/>
    <w:rPr>
      <w:color w:val="0000ff"/>
      <w:u w:val="single"/>
    </w:rPr>
  </w:style>
  <w:style w:type="character" w:styleId="795">
    <w:name w:val="Footnote Text Char"/>
    <w:uiPriority w:val="99"/>
    <w:qFormat/>
    <w:rPr>
      <w:sz w:val="18"/>
    </w:rPr>
  </w:style>
  <w:style w:type="character" w:styleId="796">
    <w:name w:val="Символ сноски"/>
    <w:uiPriority w:val="99"/>
    <w:unhideWhenUsed/>
    <w:qFormat/>
    <w:rPr>
      <w:vertAlign w:val="superscript"/>
    </w:rPr>
  </w:style>
  <w:style w:type="character" w:styleId="797">
    <w:name w:val="footnote reference"/>
    <w:rPr>
      <w:vertAlign w:val="superscript"/>
    </w:rPr>
  </w:style>
  <w:style w:type="character" w:styleId="798">
    <w:name w:val="Endnote Text Char"/>
    <w:uiPriority w:val="99"/>
    <w:qFormat/>
    <w:rPr>
      <w:sz w:val="20"/>
    </w:rPr>
  </w:style>
  <w:style w:type="character" w:styleId="799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00">
    <w:name w:val="endnote reference"/>
    <w:rPr>
      <w:vertAlign w:val="superscript"/>
    </w:rPr>
  </w:style>
  <w:style w:type="character" w:styleId="801" w:default="1">
    <w:name w:val="Default Paragraph Font"/>
    <w:uiPriority w:val="1"/>
    <w:semiHidden/>
    <w:unhideWhenUsed/>
    <w:qFormat/>
  </w:style>
  <w:style w:type="character" w:styleId="802" w:customStyle="1">
    <w:name w:val="WW8Num1z0"/>
    <w:qFormat/>
  </w:style>
  <w:style w:type="character" w:styleId="803" w:customStyle="1">
    <w:name w:val="WW8Num1z1"/>
    <w:qFormat/>
  </w:style>
  <w:style w:type="character" w:styleId="804" w:customStyle="1">
    <w:name w:val="WW8Num1z2"/>
    <w:qFormat/>
  </w:style>
  <w:style w:type="character" w:styleId="805" w:customStyle="1">
    <w:name w:val="WW8Num1z3"/>
    <w:qFormat/>
  </w:style>
  <w:style w:type="character" w:styleId="806" w:customStyle="1">
    <w:name w:val="WW8Num1z4"/>
    <w:qFormat/>
  </w:style>
  <w:style w:type="character" w:styleId="807" w:customStyle="1">
    <w:name w:val="WW8Num1z5"/>
    <w:qFormat/>
  </w:style>
  <w:style w:type="character" w:styleId="808" w:customStyle="1">
    <w:name w:val="WW8Num1z6"/>
    <w:qFormat/>
  </w:style>
  <w:style w:type="character" w:styleId="809" w:customStyle="1">
    <w:name w:val="WW8Num1z7"/>
    <w:qFormat/>
  </w:style>
  <w:style w:type="character" w:styleId="810" w:customStyle="1">
    <w:name w:val="WW8Num1z8"/>
    <w:qFormat/>
  </w:style>
  <w:style w:type="character" w:styleId="811" w:customStyle="1">
    <w:name w:val="WW8Num2z0"/>
    <w:qFormat/>
  </w:style>
  <w:style w:type="character" w:styleId="812" w:customStyle="1">
    <w:name w:val="WW8Num2z1"/>
    <w:qFormat/>
  </w:style>
  <w:style w:type="character" w:styleId="813" w:customStyle="1">
    <w:name w:val="WW8Num2z2"/>
    <w:qFormat/>
  </w:style>
  <w:style w:type="character" w:styleId="814" w:customStyle="1">
    <w:name w:val="WW8Num2z3"/>
    <w:qFormat/>
  </w:style>
  <w:style w:type="character" w:styleId="815" w:customStyle="1">
    <w:name w:val="WW8Num2z4"/>
    <w:qFormat/>
  </w:style>
  <w:style w:type="character" w:styleId="816" w:customStyle="1">
    <w:name w:val="WW8Num2z5"/>
    <w:qFormat/>
  </w:style>
  <w:style w:type="character" w:styleId="817" w:customStyle="1">
    <w:name w:val="WW8Num2z6"/>
    <w:qFormat/>
  </w:style>
  <w:style w:type="character" w:styleId="818" w:customStyle="1">
    <w:name w:val="WW8Num2z7"/>
    <w:qFormat/>
  </w:style>
  <w:style w:type="character" w:styleId="819" w:customStyle="1">
    <w:name w:val="WW8Num2z8"/>
    <w:qFormat/>
  </w:style>
  <w:style w:type="character" w:styleId="820" w:customStyle="1">
    <w:name w:val="WW8Num3z0"/>
    <w:qFormat/>
  </w:style>
  <w:style w:type="character" w:styleId="821" w:customStyle="1">
    <w:name w:val="WW8Num4z0"/>
    <w:qFormat/>
    <w:rPr>
      <w:sz w:val="28"/>
    </w:rPr>
  </w:style>
  <w:style w:type="character" w:styleId="822" w:customStyle="1">
    <w:name w:val="WW8Num4z1"/>
    <w:qFormat/>
  </w:style>
  <w:style w:type="character" w:styleId="823" w:customStyle="1">
    <w:name w:val="WW8Num4z2"/>
    <w:qFormat/>
  </w:style>
  <w:style w:type="character" w:styleId="824" w:customStyle="1">
    <w:name w:val="WW8Num4z3"/>
    <w:qFormat/>
  </w:style>
  <w:style w:type="character" w:styleId="825" w:customStyle="1">
    <w:name w:val="WW8Num4z4"/>
    <w:qFormat/>
  </w:style>
  <w:style w:type="character" w:styleId="826" w:customStyle="1">
    <w:name w:val="WW8Num4z5"/>
    <w:qFormat/>
  </w:style>
  <w:style w:type="character" w:styleId="827" w:customStyle="1">
    <w:name w:val="WW8Num4z6"/>
    <w:qFormat/>
  </w:style>
  <w:style w:type="character" w:styleId="828" w:customStyle="1">
    <w:name w:val="WW8Num4z7"/>
    <w:qFormat/>
  </w:style>
  <w:style w:type="character" w:styleId="829" w:customStyle="1">
    <w:name w:val="WW8Num4z8"/>
    <w:qFormat/>
  </w:style>
  <w:style w:type="character" w:styleId="830" w:customStyle="1">
    <w:name w:val="Основной шрифт абзаца2"/>
    <w:qFormat/>
  </w:style>
  <w:style w:type="character" w:styleId="831" w:customStyle="1">
    <w:name w:val="WW8Num3z1"/>
    <w:qFormat/>
  </w:style>
  <w:style w:type="character" w:styleId="832" w:customStyle="1">
    <w:name w:val="WW8Num3z2"/>
    <w:qFormat/>
  </w:style>
  <w:style w:type="character" w:styleId="833" w:customStyle="1">
    <w:name w:val="WW8Num3z3"/>
    <w:qFormat/>
  </w:style>
  <w:style w:type="character" w:styleId="834" w:customStyle="1">
    <w:name w:val="WW8Num3z4"/>
    <w:qFormat/>
  </w:style>
  <w:style w:type="character" w:styleId="835" w:customStyle="1">
    <w:name w:val="WW8Num3z5"/>
    <w:qFormat/>
  </w:style>
  <w:style w:type="character" w:styleId="836" w:customStyle="1">
    <w:name w:val="WW8Num3z6"/>
    <w:qFormat/>
  </w:style>
  <w:style w:type="character" w:styleId="837" w:customStyle="1">
    <w:name w:val="WW8Num3z7"/>
    <w:qFormat/>
  </w:style>
  <w:style w:type="character" w:styleId="838" w:customStyle="1">
    <w:name w:val="WW8Num3z8"/>
    <w:qFormat/>
  </w:style>
  <w:style w:type="character" w:styleId="839" w:customStyle="1">
    <w:name w:val="WW8Num5z0"/>
    <w:qFormat/>
  </w:style>
  <w:style w:type="character" w:styleId="840" w:customStyle="1">
    <w:name w:val="WW8Num6z0"/>
    <w:qFormat/>
    <w:rPr>
      <w:sz w:val="28"/>
      <w:szCs w:val="28"/>
    </w:rPr>
  </w:style>
  <w:style w:type="character" w:styleId="841" w:customStyle="1">
    <w:name w:val="WW8Num7z0"/>
    <w:qFormat/>
  </w:style>
  <w:style w:type="character" w:styleId="842" w:customStyle="1">
    <w:name w:val="WW8Num7z1"/>
    <w:qFormat/>
  </w:style>
  <w:style w:type="character" w:styleId="843" w:customStyle="1">
    <w:name w:val="WW8Num7z2"/>
    <w:qFormat/>
  </w:style>
  <w:style w:type="character" w:styleId="844" w:customStyle="1">
    <w:name w:val="WW8Num7z3"/>
    <w:qFormat/>
  </w:style>
  <w:style w:type="character" w:styleId="845" w:customStyle="1">
    <w:name w:val="WW8Num7z4"/>
    <w:qFormat/>
  </w:style>
  <w:style w:type="character" w:styleId="846" w:customStyle="1">
    <w:name w:val="WW8Num7z5"/>
    <w:qFormat/>
  </w:style>
  <w:style w:type="character" w:styleId="847" w:customStyle="1">
    <w:name w:val="WW8Num7z6"/>
    <w:qFormat/>
  </w:style>
  <w:style w:type="character" w:styleId="848" w:customStyle="1">
    <w:name w:val="WW8Num7z7"/>
    <w:qFormat/>
  </w:style>
  <w:style w:type="character" w:styleId="849" w:customStyle="1">
    <w:name w:val="WW8Num7z8"/>
    <w:qFormat/>
  </w:style>
  <w:style w:type="character" w:styleId="850" w:customStyle="1">
    <w:name w:val="WW8Num8z0"/>
    <w:qFormat/>
    <w:rPr>
      <w:sz w:val="28"/>
      <w:szCs w:val="28"/>
    </w:rPr>
  </w:style>
  <w:style w:type="character" w:styleId="851" w:customStyle="1">
    <w:name w:val="WW8Num9z0"/>
    <w:qFormat/>
  </w:style>
  <w:style w:type="character" w:styleId="852" w:customStyle="1">
    <w:name w:val="WW8Num10z0"/>
    <w:qFormat/>
  </w:style>
  <w:style w:type="character" w:styleId="853" w:customStyle="1">
    <w:name w:val="WW8Num10z1"/>
    <w:qFormat/>
  </w:style>
  <w:style w:type="character" w:styleId="854" w:customStyle="1">
    <w:name w:val="WW8Num10z2"/>
    <w:qFormat/>
  </w:style>
  <w:style w:type="character" w:styleId="855" w:customStyle="1">
    <w:name w:val="WW8Num10z3"/>
    <w:qFormat/>
  </w:style>
  <w:style w:type="character" w:styleId="856" w:customStyle="1">
    <w:name w:val="WW8Num10z4"/>
    <w:qFormat/>
  </w:style>
  <w:style w:type="character" w:styleId="857" w:customStyle="1">
    <w:name w:val="WW8Num10z5"/>
    <w:qFormat/>
  </w:style>
  <w:style w:type="character" w:styleId="858" w:customStyle="1">
    <w:name w:val="WW8Num10z6"/>
    <w:qFormat/>
  </w:style>
  <w:style w:type="character" w:styleId="859" w:customStyle="1">
    <w:name w:val="WW8Num10z7"/>
    <w:qFormat/>
  </w:style>
  <w:style w:type="character" w:styleId="860" w:customStyle="1">
    <w:name w:val="WW8Num10z8"/>
    <w:qFormat/>
  </w:style>
  <w:style w:type="character" w:styleId="861" w:customStyle="1">
    <w:name w:val="WW8Num11z0"/>
    <w:qFormat/>
  </w:style>
  <w:style w:type="character" w:styleId="862" w:customStyle="1">
    <w:name w:val="Основной шрифт абзаца1"/>
    <w:qFormat/>
  </w:style>
  <w:style w:type="character" w:styleId="863" w:customStyle="1">
    <w:name w:val="Название Знак"/>
    <w:qFormat/>
    <w:rPr>
      <w:b/>
      <w:sz w:val="28"/>
    </w:rPr>
  </w:style>
  <w:style w:type="character" w:styleId="86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65" w:customStyle="1">
    <w:name w:val="Нижний колонтитул Знак"/>
    <w:basedOn w:val="862"/>
    <w:qFormat/>
  </w:style>
  <w:style w:type="character" w:styleId="866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867" w:customStyle="1">
    <w:name w:val="Верхний колонтитул Знак"/>
    <w:qFormat/>
    <w:rPr>
      <w:sz w:val="24"/>
      <w:szCs w:val="24"/>
    </w:rPr>
  </w:style>
  <w:style w:type="character" w:styleId="868" w:customStyle="1">
    <w:name w:val="Основной текст Знак1"/>
    <w:qFormat/>
    <w:rPr>
      <w:rFonts w:ascii="Sylfaen" w:hAnsi="Sylfaen" w:cs="Sylfaen"/>
      <w:spacing w:val="1"/>
      <w:sz w:val="16"/>
      <w:szCs w:val="16"/>
    </w:rPr>
  </w:style>
  <w:style w:type="character" w:styleId="869" w:customStyle="1">
    <w:name w:val="Основной текст Знак"/>
    <w:qFormat/>
    <w:rPr>
      <w:sz w:val="24"/>
      <w:szCs w:val="24"/>
    </w:rPr>
  </w:style>
  <w:style w:type="character" w:styleId="870">
    <w:name w:val="FollowedHyperlink"/>
    <w:basedOn w:val="801"/>
    <w:qFormat/>
    <w:rPr>
      <w:color w:val="800000"/>
      <w:u w:val="single"/>
    </w:rPr>
  </w:style>
  <w:style w:type="character" w:styleId="871" w:customStyle="1">
    <w:name w:val="Символ нумерации"/>
    <w:qFormat/>
  </w:style>
  <w:style w:type="character" w:styleId="872">
    <w:name w:val="Strong"/>
    <w:basedOn w:val="801"/>
    <w:uiPriority w:val="22"/>
    <w:qFormat/>
    <w:rPr>
      <w:b/>
      <w:bCs/>
    </w:rPr>
  </w:style>
  <w:style w:type="paragraph" w:styleId="873" w:customStyle="1">
    <w:name w:val="Заголовок"/>
    <w:basedOn w:val="768"/>
    <w:next w:val="874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74">
    <w:name w:val="Body Text"/>
    <w:basedOn w:val="768"/>
    <w:pPr>
      <w:jc w:val="right"/>
      <w:spacing w:line="240" w:lineRule="exact"/>
      <w:shd w:val="clear" w:color="auto" w:fill="ffffff"/>
      <w:widowControl w:val="off"/>
    </w:pPr>
    <w:rPr>
      <w:rFonts w:ascii="Sylfaen" w:hAnsi="Sylfaen" w:cs="Sylfaen"/>
      <w:spacing w:val="1"/>
      <w:sz w:val="16"/>
      <w:szCs w:val="16"/>
    </w:rPr>
  </w:style>
  <w:style w:type="paragraph" w:styleId="875">
    <w:name w:val="List"/>
    <w:basedOn w:val="874"/>
    <w:rPr>
      <w:rFonts w:cs="Arial"/>
    </w:rPr>
  </w:style>
  <w:style w:type="paragraph" w:styleId="876">
    <w:name w:val="Caption"/>
    <w:basedOn w:val="768"/>
    <w:qFormat/>
    <w:pPr>
      <w:spacing w:before="120" w:after="120"/>
      <w:suppressLineNumbers/>
    </w:pPr>
    <w:rPr>
      <w:rFonts w:cs="Arial"/>
      <w:i/>
      <w:iCs/>
    </w:rPr>
  </w:style>
  <w:style w:type="paragraph" w:styleId="877">
    <w:name w:val="Указатель"/>
    <w:basedOn w:val="768"/>
    <w:qFormat/>
    <w:pPr>
      <w:suppressLineNumbers/>
    </w:pPr>
    <w:rPr>
      <w:rFonts w:cs="Lucida Sans"/>
    </w:rPr>
  </w:style>
  <w:style w:type="paragraph" w:styleId="878">
    <w:name w:val="Title"/>
    <w:basedOn w:val="76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79">
    <w:name w:val="Subtitle"/>
    <w:basedOn w:val="768"/>
    <w:uiPriority w:val="11"/>
    <w:qFormat/>
    <w:pPr>
      <w:spacing w:before="200" w:after="200"/>
    </w:pPr>
    <w:rPr>
      <w:sz w:val="24"/>
      <w:szCs w:val="24"/>
    </w:rPr>
  </w:style>
  <w:style w:type="paragraph" w:styleId="880">
    <w:name w:val="Quote"/>
    <w:basedOn w:val="768"/>
    <w:uiPriority w:val="29"/>
    <w:qFormat/>
    <w:pPr>
      <w:ind w:left="720" w:right="720"/>
    </w:pPr>
    <w:rPr>
      <w:i/>
    </w:rPr>
  </w:style>
  <w:style w:type="paragraph" w:styleId="881">
    <w:name w:val="Intense Quote"/>
    <w:basedOn w:val="768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82">
    <w:name w:val="footnote text"/>
    <w:basedOn w:val="76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83">
    <w:name w:val="endnote text"/>
    <w:basedOn w:val="76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84">
    <w:name w:val="toc 1"/>
    <w:basedOn w:val="768"/>
    <w:uiPriority w:val="39"/>
    <w:unhideWhenUsed/>
    <w:pPr>
      <w:ind w:left="0" w:right="0" w:firstLine="0"/>
      <w:spacing w:before="0" w:after="57"/>
    </w:pPr>
  </w:style>
  <w:style w:type="paragraph" w:styleId="885">
    <w:name w:val="toc 2"/>
    <w:basedOn w:val="768"/>
    <w:uiPriority w:val="39"/>
    <w:unhideWhenUsed/>
    <w:pPr>
      <w:ind w:left="283" w:right="0" w:firstLine="0"/>
      <w:spacing w:before="0" w:after="57"/>
    </w:pPr>
  </w:style>
  <w:style w:type="paragraph" w:styleId="886">
    <w:name w:val="toc 3"/>
    <w:basedOn w:val="768"/>
    <w:uiPriority w:val="39"/>
    <w:unhideWhenUsed/>
    <w:pPr>
      <w:ind w:left="567" w:right="0" w:firstLine="0"/>
      <w:spacing w:before="0" w:after="57"/>
    </w:pPr>
  </w:style>
  <w:style w:type="paragraph" w:styleId="887">
    <w:name w:val="toc 4"/>
    <w:basedOn w:val="768"/>
    <w:uiPriority w:val="39"/>
    <w:unhideWhenUsed/>
    <w:pPr>
      <w:ind w:left="850" w:right="0" w:firstLine="0"/>
      <w:spacing w:before="0" w:after="57"/>
    </w:pPr>
  </w:style>
  <w:style w:type="paragraph" w:styleId="888">
    <w:name w:val="toc 5"/>
    <w:basedOn w:val="768"/>
    <w:uiPriority w:val="39"/>
    <w:unhideWhenUsed/>
    <w:pPr>
      <w:ind w:left="1134" w:right="0" w:firstLine="0"/>
      <w:spacing w:before="0" w:after="57"/>
    </w:pPr>
  </w:style>
  <w:style w:type="paragraph" w:styleId="889">
    <w:name w:val="toc 6"/>
    <w:basedOn w:val="768"/>
    <w:uiPriority w:val="39"/>
    <w:unhideWhenUsed/>
    <w:pPr>
      <w:ind w:left="1417" w:right="0" w:firstLine="0"/>
      <w:spacing w:before="0" w:after="57"/>
    </w:pPr>
  </w:style>
  <w:style w:type="paragraph" w:styleId="890">
    <w:name w:val="toc 7"/>
    <w:basedOn w:val="768"/>
    <w:uiPriority w:val="39"/>
    <w:unhideWhenUsed/>
    <w:pPr>
      <w:ind w:left="1701" w:right="0" w:firstLine="0"/>
      <w:spacing w:before="0" w:after="57"/>
    </w:pPr>
  </w:style>
  <w:style w:type="paragraph" w:styleId="891">
    <w:name w:val="toc 8"/>
    <w:basedOn w:val="768"/>
    <w:uiPriority w:val="39"/>
    <w:unhideWhenUsed/>
    <w:pPr>
      <w:ind w:left="1984" w:right="0" w:firstLine="0"/>
      <w:spacing w:before="0" w:after="57"/>
    </w:pPr>
  </w:style>
  <w:style w:type="paragraph" w:styleId="892">
    <w:name w:val="toc 9"/>
    <w:basedOn w:val="768"/>
    <w:uiPriority w:val="39"/>
    <w:unhideWhenUsed/>
    <w:pPr>
      <w:ind w:left="2268" w:right="0" w:firstLine="0"/>
      <w:spacing w:before="0" w:after="57"/>
    </w:pPr>
  </w:style>
  <w:style w:type="paragraph" w:styleId="893">
    <w:name w:val="Index Heading"/>
    <w:basedOn w:val="873"/>
  </w:style>
  <w:style w:type="paragraph" w:styleId="894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NSimSun" w:cs="Arial Unicode MS"/>
      <w:color w:val="auto"/>
      <w:sz w:val="20"/>
      <w:szCs w:val="24"/>
      <w:lang w:val="ru-RU" w:eastAsia="zh-CN" w:bidi="hi-IN"/>
    </w:rPr>
  </w:style>
  <w:style w:type="paragraph" w:styleId="895">
    <w:name w:val="table of figures"/>
    <w:basedOn w:val="768"/>
    <w:uiPriority w:val="99"/>
    <w:unhideWhenUsed/>
    <w:pPr>
      <w:spacing w:before="0" w:after="0" w:afterAutospacing="0"/>
    </w:pPr>
  </w:style>
  <w:style w:type="paragraph" w:styleId="896">
    <w:name w:val="index heading1"/>
    <w:basedOn w:val="768"/>
    <w:qFormat/>
    <w:pPr>
      <w:suppressLineNumbers/>
    </w:pPr>
    <w:rPr>
      <w:rFonts w:cs="Arial"/>
    </w:rPr>
  </w:style>
  <w:style w:type="paragraph" w:styleId="897" w:customStyle="1">
    <w:name w:val="Заголовок2"/>
    <w:basedOn w:val="768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98" w:customStyle="1">
    <w:name w:val="Указатель2"/>
    <w:basedOn w:val="768"/>
    <w:qFormat/>
    <w:pPr>
      <w:suppressLineNumbers/>
    </w:pPr>
    <w:rPr>
      <w:rFonts w:cs="Arial"/>
    </w:rPr>
  </w:style>
  <w:style w:type="paragraph" w:styleId="899" w:customStyle="1">
    <w:name w:val="Заголовок1"/>
    <w:basedOn w:val="768"/>
    <w:qFormat/>
    <w:pPr>
      <w:jc w:val="center"/>
    </w:pPr>
    <w:rPr>
      <w:b/>
      <w:sz w:val="28"/>
      <w:szCs w:val="20"/>
    </w:rPr>
  </w:style>
  <w:style w:type="paragraph" w:styleId="900" w:customStyle="1">
    <w:name w:val="Название объекта1"/>
    <w:basedOn w:val="768"/>
    <w:qFormat/>
    <w:pPr>
      <w:spacing w:before="120" w:after="120"/>
      <w:suppressLineNumbers/>
    </w:pPr>
    <w:rPr>
      <w:rFonts w:cs="Arial"/>
      <w:i/>
      <w:iCs/>
    </w:rPr>
  </w:style>
  <w:style w:type="paragraph" w:styleId="901" w:customStyle="1">
    <w:name w:val="Указатель1"/>
    <w:basedOn w:val="768"/>
    <w:qFormat/>
    <w:pPr>
      <w:suppressLineNumbers/>
    </w:pPr>
    <w:rPr>
      <w:rFonts w:cs="Arial"/>
    </w:rPr>
  </w:style>
  <w:style w:type="paragraph" w:styleId="902" w:customStyle="1">
    <w:name w:val="Верхний и нижний колонтитулы"/>
    <w:basedOn w:val="768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903">
    <w:name w:val="Колонтитул"/>
    <w:basedOn w:val="768"/>
    <w:qFormat/>
  </w:style>
  <w:style w:type="paragraph" w:styleId="904">
    <w:name w:val="Footer"/>
    <w:basedOn w:val="768"/>
    <w:pPr>
      <w:tabs>
        <w:tab w:val="clear" w:pos="720" w:leader="none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05">
    <w:name w:val="Balloon Text"/>
    <w:basedOn w:val="768"/>
    <w:qFormat/>
    <w:rPr>
      <w:rFonts w:ascii="Tahoma" w:hAnsi="Tahoma" w:cs="Tahoma"/>
      <w:sz w:val="16"/>
      <w:szCs w:val="16"/>
    </w:rPr>
  </w:style>
  <w:style w:type="paragraph" w:styleId="906">
    <w:name w:val="Header"/>
    <w:basedOn w:val="768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907">
    <w:name w:val="No Spacing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908" w:customStyle="1">
    <w:name w:val="Default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909" w:customStyle="1">
    <w:name w:val="Содержимое таблицы"/>
    <w:basedOn w:val="768"/>
    <w:qFormat/>
    <w:pPr>
      <w:suppressLineNumbers/>
    </w:pPr>
  </w:style>
  <w:style w:type="paragraph" w:styleId="910" w:customStyle="1">
    <w:name w:val="Заголовок таблицы"/>
    <w:basedOn w:val="909"/>
    <w:qFormat/>
    <w:pPr>
      <w:jc w:val="center"/>
    </w:pPr>
    <w:rPr>
      <w:b/>
      <w:bCs/>
    </w:rPr>
  </w:style>
  <w:style w:type="paragraph" w:styleId="911">
    <w:name w:val="List Paragraph"/>
    <w:basedOn w:val="768"/>
    <w:qFormat/>
    <w:pPr>
      <w:contextualSpacing/>
      <w:ind w:left="720"/>
      <w:spacing w:before="0" w:after="0"/>
    </w:pPr>
  </w:style>
  <w:style w:type="paragraph" w:styleId="912">
    <w:name w:val="Normal (Web)"/>
    <w:basedOn w:val="768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styleId="913" w:customStyle="1">
    <w:name w:val="western"/>
    <w:basedOn w:val="768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914" w:customStyle="1">
    <w:name w:val="cjk"/>
    <w:basedOn w:val="768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915" w:customStyle="1">
    <w:name w:val="ctl"/>
    <w:basedOn w:val="768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styleId="916" w:customStyle="1">
    <w:name w:val="Table Paragraph"/>
    <w:qFormat/>
    <w:pPr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en-US" w:eastAsia="en-US" w:bidi="ar-SA"/>
      <w14:ligatures w14:val="none"/>
    </w:rPr>
  </w:style>
  <w:style w:type="numbering" w:styleId="917" w:default="1">
    <w:name w:val="No List"/>
    <w:uiPriority w:val="99"/>
    <w:semiHidden/>
    <w:unhideWhenUsed/>
    <w:qFormat/>
  </w:style>
  <w:style w:type="numbering" w:styleId="918" w:customStyle="1">
    <w:name w:val="WW8Num1"/>
    <w:qFormat/>
  </w:style>
  <w:style w:type="numbering" w:styleId="919" w:customStyle="1">
    <w:name w:val="WW8Num2"/>
    <w:qFormat/>
  </w:style>
  <w:style w:type="table" w:styleId="920" w:default="1">
    <w:name w:val="Normal Table"/>
    <w:uiPriority w:val="99"/>
    <w:semiHidden/>
    <w:unhideWhenUsed/>
    <w:tblPr/>
  </w:style>
  <w:style w:type="character" w:styleId="921" w:customStyle="1">
    <w:name w:val="ListLabel 1"/>
    <w:uiPriority w:val="0"/>
    <w:qFormat/>
    <w:rPr>
      <w:color w:val="0000ff"/>
      <w:sz w:val="22"/>
      <w:szCs w:val="22"/>
      <w:u w:val="single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lena.rokina@yandex.ru" TargetMode="External"/><Relationship Id="rId10" Type="http://schemas.openxmlformats.org/officeDocument/2006/relationships/hyperlink" Target="mailto:turizmkogalym@mail.ru" TargetMode="External"/><Relationship Id="rId11" Type="http://schemas.openxmlformats.org/officeDocument/2006/relationships/hyperlink" Target="mailto:Kondamuseum@mail.ru" TargetMode="External"/><Relationship Id="rId12" Type="http://schemas.openxmlformats.org/officeDocument/2006/relationships/hyperlink" Target="mailto:Kondamuseum@mail.ru" TargetMode="External"/><Relationship Id="rId13" Type="http://schemas.openxmlformats.org/officeDocument/2006/relationships/hyperlink" Target="mailto:Kondamuseum@mail.ru" TargetMode="External"/><Relationship Id="rId14" Type="http://schemas.openxmlformats.org/officeDocument/2006/relationships/hyperlink" Target="http://kultura-langepasa.ru/" TargetMode="External"/><Relationship Id="rId15" Type="http://schemas.openxmlformats.org/officeDocument/2006/relationships/hyperlink" Target="http://kultura-langepasa.ru/" TargetMode="External"/><Relationship Id="rId16" Type="http://schemas.openxmlformats.org/officeDocument/2006/relationships/hyperlink" Target="https://vk.com/public126642357" TargetMode="External"/><Relationship Id="rId17" Type="http://schemas.openxmlformats.org/officeDocument/2006/relationships/hyperlink" Target="https://vk.com/public126642357" TargetMode="External"/><Relationship Id="rId18" Type="http://schemas.openxmlformats.org/officeDocument/2006/relationships/hyperlink" Target="mailto:regina-g@list.ru" TargetMode="External"/><Relationship Id="rId19" Type="http://schemas.openxmlformats.org/officeDocument/2006/relationships/hyperlink" Target="mailto:regina-g@list.ru" TargetMode="External"/><Relationship Id="rId20" Type="http://schemas.openxmlformats.org/officeDocument/2006/relationships/hyperlink" Target="mailto:anotced@mail.ru" TargetMode="External"/><Relationship Id="rId21" Type="http://schemas.openxmlformats.org/officeDocument/2006/relationships/hyperlink" Target="mailto:museum-varegan@mail.ru" TargetMode="External"/><Relationship Id="rId22" Type="http://schemas.openxmlformats.org/officeDocument/2006/relationships/hyperlink" Target="mailto:museum-varegan@mail.ru" TargetMode="External"/><Relationship Id="rId23" Type="http://schemas.openxmlformats.org/officeDocument/2006/relationships/hyperlink" Target="mailto:museumokt@mail.ru" TargetMode="External"/><Relationship Id="rId24" Type="http://schemas.openxmlformats.org/officeDocument/2006/relationships/hyperlink" Target="https://mvc.hmansy.muzkult.ru/" TargetMode="External"/><Relationship Id="rId25" Type="http://schemas.openxmlformats.org/officeDocument/2006/relationships/hyperlink" Target="mailto:museumokt@mail.ru" TargetMode="External"/><Relationship Id="rId26" Type="http://schemas.openxmlformats.org/officeDocument/2006/relationships/hyperlink" Target="https://mvc.hmansy.muzkult.ru/" TargetMode="External"/><Relationship Id="rId27" Type="http://schemas.openxmlformats.org/officeDocument/2006/relationships/hyperlink" Target="mailto:shermuseum@yandex.ru" TargetMode="External"/><Relationship Id="rId28" Type="http://schemas.openxmlformats.org/officeDocument/2006/relationships/hyperlink" Target="mailto:ugra.monos-trinity@mail.ru" TargetMode="External"/><Relationship Id="rId29" Type="http://schemas.openxmlformats.org/officeDocument/2006/relationships/hyperlink" Target="mailto:ugra.monos-trinity@mail.ru" TargetMode="External"/><Relationship Id="rId30" Type="http://schemas.openxmlformats.org/officeDocument/2006/relationships/hyperlink" Target="mailto:ugra.monos-trinity@mail.ru" TargetMode="External"/><Relationship Id="rId31" Type="http://schemas.openxmlformats.org/officeDocument/2006/relationships/hyperlink" Target="mailto:ugra.monos-trinity@mail.ru" TargetMode="External"/><Relationship Id="rId32" Type="http://schemas.openxmlformats.org/officeDocument/2006/relationships/hyperlink" Target="mailto:ugra.monos-trinity@mail.ru" TargetMode="External"/><Relationship Id="rId33" Type="http://schemas.openxmlformats.org/officeDocument/2006/relationships/hyperlink" Target="mailto:ugra.monos-trinity@mail.ru" TargetMode="External"/><Relationship Id="rId34" Type="http://schemas.openxmlformats.org/officeDocument/2006/relationships/hyperlink" Target="mailto:ugra.monos-trinity@mail.ru" TargetMode="External"/><Relationship Id="rId35" Type="http://schemas.openxmlformats.org/officeDocument/2006/relationships/hyperlink" Target="mailto:ugra.monos-trinity@mail.ru" TargetMode="External"/><Relationship Id="rId36" Type="http://schemas.openxmlformats.org/officeDocument/2006/relationships/hyperlink" Target="mailto:ugra.monos-trinity@mail.ru" TargetMode="External"/><Relationship Id="rId37" Type="http://schemas.openxmlformats.org/officeDocument/2006/relationships/hyperlink" Target="mailto:kondozera@mail.ru" TargetMode="External"/><Relationship Id="rId38" Type="http://schemas.openxmlformats.org/officeDocument/2006/relationships/hyperlink" Target="https://ugraoopt.admhmao.ru/kondozera/" TargetMode="External"/><Relationship Id="rId39" Type="http://schemas.openxmlformats.org/officeDocument/2006/relationships/hyperlink" Target="mailto:kondozera@mail.ru" TargetMode="External"/><Relationship Id="rId40" Type="http://schemas.openxmlformats.org/officeDocument/2006/relationships/hyperlink" Target="https://ugraoopt.admhmao.ru/kondozera/" TargetMode="External"/><Relationship Id="rId41" Type="http://schemas.openxmlformats.org/officeDocument/2006/relationships/hyperlink" Target="mailto:kondozera@mail.ru" TargetMode="External"/><Relationship Id="rId42" Type="http://schemas.openxmlformats.org/officeDocument/2006/relationships/hyperlink" Target="https://ugraoopt.admhmao.ru/kondozera/" TargetMode="External"/><Relationship Id="rId43" Type="http://schemas.openxmlformats.org/officeDocument/2006/relationships/hyperlink" Target="mailto:kondozera@mail.ru" TargetMode="External"/><Relationship Id="rId44" Type="http://schemas.openxmlformats.org/officeDocument/2006/relationships/hyperlink" Target="https://ugraoopt.admhmao.ru/kondozera/" TargetMode="External"/><Relationship Id="rId45" Type="http://schemas.openxmlformats.org/officeDocument/2006/relationships/hyperlink" Target="https://stariy-surgut.ru/turistsko-informatsionnyy-tsentr/kvest-bloknot-po-gorodu-surgutu/" TargetMode="External"/><Relationship Id="rId46" Type="http://schemas.openxmlformats.org/officeDocument/2006/relationships/hyperlink" Target="mailto:t.zolnikova@mail.ru" TargetMode="External"/><Relationship Id="rId47" Type="http://schemas.openxmlformats.org/officeDocument/2006/relationships/hyperlink" Target="mailto:t.zolnikova@mail.ru" TargetMode="External"/><Relationship Id="rId48" Type="http://schemas.openxmlformats.org/officeDocument/2006/relationships/hyperlink" Target="mailto:lyantorhm@yandex.ru" TargetMode="External"/><Relationship Id="rId49" Type="http://schemas.openxmlformats.org/officeDocument/2006/relationships/hyperlink" Target="mailto:lyantorhm@yandex.ru" TargetMode="External"/><Relationship Id="rId50" Type="http://schemas.openxmlformats.org/officeDocument/2006/relationships/hyperlink" Target="mailto:info@museumuray.ru" TargetMode="External"/><Relationship Id="rId51" Type="http://schemas.openxmlformats.org/officeDocument/2006/relationships/hyperlink" Target="mailto:info@museumuray.ru" TargetMode="External"/><Relationship Id="rId52" Type="http://schemas.openxmlformats.org/officeDocument/2006/relationships/hyperlink" Target="mailto:info@museumuray.ru" TargetMode="External"/><Relationship Id="rId53" Type="http://schemas.openxmlformats.org/officeDocument/2006/relationships/hyperlink" Target="mailto:info@museumuray.ru" TargetMode="External"/><Relationship Id="rId54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56" Type="http://schemas.openxmlformats.org/officeDocument/2006/relationships/hyperlink" Target="mailto:info@museumuray.ru" TargetMode="External"/><Relationship Id="rId57" Type="http://schemas.openxmlformats.org/officeDocument/2006/relationships/hyperlink" Target="mailto:info@museumuray.ru" TargetMode="External"/><Relationship Id="rId58" Type="http://schemas.openxmlformats.org/officeDocument/2006/relationships/hyperlink" Target="mailto:info@museumuray.ru" TargetMode="External"/><Relationship Id="rId59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1" Type="http://schemas.openxmlformats.org/officeDocument/2006/relationships/hyperlink" Target="mailto:ribovol@mail.ru" TargetMode="External"/><Relationship Id="rId62" Type="http://schemas.openxmlformats.org/officeDocument/2006/relationships/hyperlink" Target="mailto:ribovol@mail.ru" TargetMode="External"/><Relationship Id="rId63" Type="http://schemas.openxmlformats.org/officeDocument/2006/relationships/hyperlink" Target="mailto:ribovol@mail.ru" TargetMode="External"/><Relationship Id="rId64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97" Type="http://schemas.openxmlformats.org/officeDocument/2006/relationships/hyperlink" Target="mailto:kondinvu@torummaa.ru" TargetMode="External"/><Relationship Id="rId98" Type="http://schemas.openxmlformats.org/officeDocument/2006/relationships/hyperlink" Target="mailto:kondinvu@torumma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dc:language>ru-RU</dc:language>
  <cp:revision>94</cp:revision>
  <dcterms:created xsi:type="dcterms:W3CDTF">2018-11-30T16:00:00Z</dcterms:created>
  <dcterms:modified xsi:type="dcterms:W3CDTF">2024-05-21T06:53:30Z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