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7ADF">
      <w:pPr>
        <w:pStyle w:val="ConsPlusNormal"/>
        <w:jc w:val="both"/>
        <w:outlineLvl w:val="0"/>
      </w:pPr>
      <w:bookmarkStart w:id="0" w:name="_GoBack"/>
      <w:bookmarkEnd w:id="0"/>
    </w:p>
    <w:p w:rsidR="00000000" w:rsidRDefault="00C37ADF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000000" w:rsidRDefault="00C37ADF">
      <w:pPr>
        <w:pStyle w:val="ConsPlusTitle"/>
        <w:jc w:val="center"/>
      </w:pPr>
    </w:p>
    <w:p w:rsidR="00000000" w:rsidRDefault="00C37ADF">
      <w:pPr>
        <w:pStyle w:val="ConsPlusTitle"/>
        <w:jc w:val="center"/>
      </w:pPr>
      <w:r>
        <w:t>ПОСТАНОВЛЕНИЕ</w:t>
      </w:r>
    </w:p>
    <w:p w:rsidR="00000000" w:rsidRDefault="00C37ADF">
      <w:pPr>
        <w:pStyle w:val="ConsPlusTitle"/>
        <w:jc w:val="center"/>
      </w:pPr>
      <w:r>
        <w:t>от 28 мая 2021 г. N 202-п</w:t>
      </w:r>
    </w:p>
    <w:p w:rsidR="00000000" w:rsidRDefault="00C37ADF">
      <w:pPr>
        <w:pStyle w:val="ConsPlusTitle"/>
        <w:jc w:val="center"/>
      </w:pPr>
    </w:p>
    <w:p w:rsidR="00000000" w:rsidRDefault="00C37ADF">
      <w:pPr>
        <w:pStyle w:val="ConsPlusTitle"/>
        <w:jc w:val="center"/>
      </w:pPr>
      <w:r>
        <w:t>О ВНЕСЕНИИ ИЗМЕНЕНИЙ В ПРИЛОЖЕНИЕ К ПОСТАНОВЛЕНИЮ</w:t>
      </w:r>
    </w:p>
    <w:p w:rsidR="00000000" w:rsidRDefault="00C37ADF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000000" w:rsidRDefault="00C37ADF">
      <w:pPr>
        <w:pStyle w:val="ConsPlusTitle"/>
        <w:jc w:val="center"/>
      </w:pPr>
      <w:r>
        <w:t>ОТ 6 СЕНТЯБРЯ 2014 ГОДА N 326-П "О ПОРЯДКЕ ПРЕДОСТАВЛЕНИЯ</w:t>
      </w:r>
    </w:p>
    <w:p w:rsidR="00000000" w:rsidRDefault="00C37ADF">
      <w:pPr>
        <w:pStyle w:val="ConsPlusTitle"/>
        <w:jc w:val="center"/>
      </w:pPr>
      <w:r>
        <w:t>СОЦИАЛЬНЫХ УСЛУГ ПОСТАВЩИКАМИ СОЦИАЛЬНЫХ УСЛУГ</w:t>
      </w:r>
    </w:p>
    <w:p w:rsidR="00000000" w:rsidRDefault="00C37ADF">
      <w:pPr>
        <w:pStyle w:val="ConsPlusTitle"/>
        <w:jc w:val="center"/>
      </w:pPr>
      <w:r>
        <w:t>В ХАНТЫ-МАНСИЙСКОМ АВТОНОМНОМ ОКРУГЕ - ЮГРЕ"</w:t>
      </w:r>
    </w:p>
    <w:p w:rsidR="00000000" w:rsidRDefault="00C37ADF">
      <w:pPr>
        <w:pStyle w:val="ConsPlusNormal"/>
        <w:jc w:val="both"/>
      </w:pPr>
    </w:p>
    <w:p w:rsidR="00000000" w:rsidRDefault="00C37ADF">
      <w:pPr>
        <w:pStyle w:val="ConsPlusNormal"/>
        <w:ind w:firstLine="540"/>
        <w:jc w:val="both"/>
      </w:pPr>
      <w:r>
        <w:t xml:space="preserve">В соответствии с Законами Ханты-Мансийского автономного округа - Югры от 25 февраля 2003 года </w:t>
      </w:r>
      <w:hyperlink r:id="rId6" w:tooltip="Закон ХМАО от 25.02.2003 N 14-оз (ред. от 19.04.2021) &quot;О нормативных правовых актах Ханты-Мансийского автономного округа - Югры&quot; (принят Думой Ханты-Мансийского автономного округа 07.02.2003){КонсультантПлюс}" w:history="1">
        <w:r>
          <w:rPr>
            <w:color w:val="0000FF"/>
          </w:rPr>
          <w:t>N 14-оз</w:t>
        </w:r>
      </w:hyperlink>
      <w:r>
        <w:t xml:space="preserve"> "О</w:t>
      </w:r>
      <w:r>
        <w:t xml:space="preserve"> нормативных правовых актах Ханты-Мансийского автономного округа - Югры", от 12 октября 2005 года </w:t>
      </w:r>
      <w:hyperlink r:id="rId7" w:tooltip="Закон ХМАО - Югры от 12.10.2005 N 73-оз (ред. от 24.09.2020) &quot;О Правительстве Ханты-Мансийского автономного округа - Югры&quot; (принят Думой Ханты-Мансийского автономного округа - Югры 30.09.2005){КонсультантПлюс}" w:history="1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</w:t>
      </w:r>
      <w:r>
        <w:t xml:space="preserve">ого округа - Югры", от 27 июня 2014 года </w:t>
      </w:r>
      <w:hyperlink r:id="rId8" w:tooltip="Закон ХМАО - Югры от 27.06.2014 N 51-оз (ред. от 18.10.2019)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26.06.2014){КонсультантПлюс}" w:history="1">
        <w:r>
          <w:rPr>
            <w:color w:val="0000FF"/>
          </w:rPr>
          <w:t>N 51-оз</w:t>
        </w:r>
      </w:hyperlink>
      <w:r>
        <w:t xml:space="preserve"> "О регулировании отдельных вопросов в сф</w:t>
      </w:r>
      <w:r>
        <w:t>ере социального обслуживания граждан в Ханты-Мансийском автономном округе - Югре", учитывая решение Общественного совета при Департаменте социального развития Ханты-Мансийского автономного округа - Югры (протокол заседания от 17 мая 2021 года N 19), Правит</w:t>
      </w:r>
      <w:r>
        <w:t>ельство Ханты-Мансийского автономного округа - Югры постановляет:</w:t>
      </w:r>
    </w:p>
    <w:p w:rsidR="00000000" w:rsidRDefault="00C37ADF">
      <w:pPr>
        <w:pStyle w:val="ConsPlusNormal"/>
        <w:spacing w:before="200"/>
        <w:ind w:firstLine="540"/>
        <w:jc w:val="both"/>
      </w:pPr>
      <w:r>
        <w:t xml:space="preserve">Внести в </w:t>
      </w:r>
      <w:hyperlink r:id="rId9" w:tooltip="Постановление Правительства ХМАО - Югры от 06.09.2014 N 326-п (ред. от 20.03.2021) &quot;О порядке предоставления социальных услуг поставщиками социальных услуг в Ханты-Мансийском автономном округе - Югре&quot;------------ Недействующая редакция{КонсультантПлюс}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6 сентября 2014 года N 326-п "О порядке предоставления социальных услуг поставщиками социальных услуг в Ханты-Мансийском автономном округе - Югре" следующие изменения:</w:t>
      </w:r>
    </w:p>
    <w:p w:rsidR="00000000" w:rsidRDefault="00C37ADF">
      <w:pPr>
        <w:pStyle w:val="ConsPlusNormal"/>
        <w:spacing w:before="200"/>
        <w:ind w:firstLine="540"/>
        <w:jc w:val="both"/>
      </w:pPr>
      <w:r>
        <w:t xml:space="preserve">1. </w:t>
      </w:r>
      <w:hyperlink r:id="rId10" w:tooltip="Постановление Правительства ХМАО - Югры от 06.09.2014 N 326-п (ред. от 20.03.2021) &quot;О порядке предоставления социальных услуг поставщиками социальных услуг в Ханты-Мансийском автономном округе - Югре&quot;------------ Недействующая редакция{КонсультантПлюс}" w:history="1">
        <w:r>
          <w:rPr>
            <w:color w:val="0000FF"/>
          </w:rPr>
          <w:t>Пункт 30</w:t>
        </w:r>
      </w:hyperlink>
      <w:r>
        <w:t xml:space="preserve"> дополнить абзацами следующего содержания:</w:t>
      </w:r>
    </w:p>
    <w:p w:rsidR="00000000" w:rsidRDefault="00C37ADF">
      <w:pPr>
        <w:pStyle w:val="ConsPlusNormal"/>
        <w:spacing w:before="200"/>
        <w:ind w:firstLine="540"/>
        <w:jc w:val="both"/>
      </w:pPr>
      <w:r>
        <w:t>"Организации, подведомственные Департ</w:t>
      </w:r>
      <w:r>
        <w:t xml:space="preserve">аменту, предоставляющие социальные услуги в полустационарной форме социального обслуживания и на дому, организуют в соответствии с Трудовым </w:t>
      </w:r>
      <w:hyperlink r:id="rId11" w:tooltip="&quot;Трудовой кодекс Российской Федерации&quot; от 30.12.2001 N 197-ФЗ (ред. от 30.04.2021) (с изм. и доп., вступ. в силу с 01.05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работу с 09.00 часов до 21.00 часа, в том числе в вых</w:t>
      </w:r>
      <w:r>
        <w:t>одные дни, с учетом режима рабочего времени и времени отдыха сотрудников.</w:t>
      </w:r>
    </w:p>
    <w:p w:rsidR="00000000" w:rsidRDefault="00C37ADF">
      <w:pPr>
        <w:pStyle w:val="ConsPlusNormal"/>
        <w:spacing w:before="200"/>
        <w:ind w:firstLine="540"/>
        <w:jc w:val="both"/>
      </w:pPr>
      <w:r>
        <w:t xml:space="preserve">Организации, подведомственные Департаменту, предоставляющие социальные услуги в стационарной форме социального обслуживания, организуют в соответствии с Трудовым </w:t>
      </w:r>
      <w:hyperlink r:id="rId12" w:tooltip="&quot;Трудовой кодекс Российской Федерации&quot; от 30.12.2001 N 197-ФЗ (ред. от 30.04.2021) (с изм. и доп., вступ. в силу с 01.05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работу в течение установленной продолжительности рабочего времени согласно графику сменности, с учетом режима рабочего времени и времени отдыха сотрудников.".</w:t>
      </w:r>
    </w:p>
    <w:p w:rsidR="00000000" w:rsidRDefault="00C37ADF">
      <w:pPr>
        <w:pStyle w:val="ConsPlusNormal"/>
        <w:spacing w:before="200"/>
        <w:ind w:firstLine="540"/>
        <w:jc w:val="both"/>
      </w:pPr>
      <w:r>
        <w:t xml:space="preserve">2. </w:t>
      </w:r>
      <w:hyperlink r:id="rId13" w:tooltip="Постановление Правительства ХМАО - Югры от 06.09.2014 N 326-п (ред. от 20.03.2021) &quot;О порядке предоставления социальных услуг поставщиками социальных услуг в Ханты-Мансийском автономном округе - Югре&quot;------------ Недействующая редакция{КонсультантПлюс}" w:history="1">
        <w:r>
          <w:rPr>
            <w:color w:val="0000FF"/>
          </w:rPr>
          <w:t>Абзац одиннадцатый пункта 52</w:t>
        </w:r>
      </w:hyperlink>
      <w:r>
        <w:t xml:space="preserve"> после слов "на срок, установленный социальным контрактом" дополнить словами ", и в течение 12 месяцев после о</w:t>
      </w:r>
      <w:r>
        <w:t xml:space="preserve">кончания срока действия социального контракта, заключенного в соответствии с </w:t>
      </w:r>
      <w:hyperlink r:id="rId14" w:tooltip="Постановление Правительства ХМАО - Югры от 06.03.2008 N 49-п (ред. от 20.03.2021) &quot;О реализации Закона Ханты-Мансийского автономного округа - Югры от 24 декабря 2007 года N 197-оз &quot;О государственной социальной помощи и дополнительных мерах социальной помощи населению Ханты-Мансийского автономного округа - Югры&quot; (вместе с &quot;Порядком и условиями назначения и выплаты государственной социальной помощи, в том числе на основании социального контракта, населению Ханты-Мансийского автономного округа - Югры&quot;, &quot;Порядк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Правительства Ханты-Мансийского автономного округа - Югры от 6 марта 2008 года N 49-п "О реализации Закона Ханты-Мансийского автономного округа - Югры от 24 декабря 2007 года N 197-оз "О государственной социальной помощи и дополнительных мерах с</w:t>
      </w:r>
      <w:r>
        <w:t>оциальной помощи населению Ханты-Мансийского автономного округа - Югры".".</w:t>
      </w:r>
    </w:p>
    <w:p w:rsidR="00000000" w:rsidRDefault="00C37ADF">
      <w:pPr>
        <w:pStyle w:val="ConsPlusNormal"/>
        <w:jc w:val="both"/>
      </w:pPr>
    </w:p>
    <w:p w:rsidR="00000000" w:rsidRDefault="00C37ADF">
      <w:pPr>
        <w:pStyle w:val="ConsPlusNormal"/>
        <w:jc w:val="right"/>
      </w:pPr>
      <w:r>
        <w:t>Губернатор</w:t>
      </w:r>
    </w:p>
    <w:p w:rsidR="00000000" w:rsidRDefault="00C37ADF">
      <w:pPr>
        <w:pStyle w:val="ConsPlusNormal"/>
        <w:jc w:val="right"/>
      </w:pPr>
      <w:r>
        <w:t>Ханты Мансийского</w:t>
      </w:r>
    </w:p>
    <w:p w:rsidR="00000000" w:rsidRDefault="00C37ADF">
      <w:pPr>
        <w:pStyle w:val="ConsPlusNormal"/>
        <w:jc w:val="right"/>
      </w:pPr>
      <w:r>
        <w:t>автономного округа - Югры</w:t>
      </w:r>
    </w:p>
    <w:p w:rsidR="00000000" w:rsidRDefault="00C37ADF">
      <w:pPr>
        <w:pStyle w:val="ConsPlusNormal"/>
        <w:jc w:val="right"/>
      </w:pPr>
      <w:r>
        <w:t>Н.В.КОМАРОВА</w:t>
      </w:r>
    </w:p>
    <w:p w:rsidR="00000000" w:rsidRDefault="00C37ADF">
      <w:pPr>
        <w:pStyle w:val="ConsPlusNormal"/>
        <w:jc w:val="both"/>
      </w:pPr>
    </w:p>
    <w:p w:rsidR="00000000" w:rsidRDefault="00C37ADF">
      <w:pPr>
        <w:pStyle w:val="ConsPlusNormal"/>
        <w:jc w:val="both"/>
      </w:pPr>
    </w:p>
    <w:p w:rsidR="00C37ADF" w:rsidRDefault="00C37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7AD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DF" w:rsidRDefault="00C37ADF">
      <w:pPr>
        <w:spacing w:after="0" w:line="240" w:lineRule="auto"/>
      </w:pPr>
      <w:r>
        <w:separator/>
      </w:r>
    </w:p>
  </w:endnote>
  <w:endnote w:type="continuationSeparator" w:id="0">
    <w:p w:rsidR="00C37ADF" w:rsidRDefault="00C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7A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37AD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37ADF" w:rsidRDefault="00C37A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37ADF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37AD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37ADF" w:rsidRDefault="00C37AD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37ADF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37ADF" w:rsidRDefault="00C37ADF">
          <w:pPr>
            <w:pStyle w:val="ConsPlusNormal"/>
            <w:jc w:val="right"/>
            <w:rPr>
              <w:rFonts w:ascii="Tahoma" w:hAnsi="Tahoma" w:cs="Tahoma"/>
            </w:rPr>
          </w:pPr>
          <w:r w:rsidRPr="00C37ADF">
            <w:rPr>
              <w:rFonts w:ascii="Tahoma" w:hAnsi="Tahoma" w:cs="Tahoma"/>
            </w:rPr>
            <w:t xml:space="preserve">Страница </w:t>
          </w:r>
          <w:r w:rsidRPr="00C37ADF">
            <w:rPr>
              <w:rFonts w:ascii="Tahoma" w:hAnsi="Tahoma" w:cs="Tahoma"/>
            </w:rPr>
            <w:fldChar w:fldCharType="begin"/>
          </w:r>
          <w:r w:rsidRPr="00C37ADF">
            <w:rPr>
              <w:rFonts w:ascii="Tahoma" w:hAnsi="Tahoma" w:cs="Tahoma"/>
            </w:rPr>
            <w:instrText>\PAGE</w:instrText>
          </w:r>
          <w:r w:rsidRPr="00C37ADF">
            <w:rPr>
              <w:rFonts w:ascii="Tahoma" w:hAnsi="Tahoma" w:cs="Tahoma"/>
            </w:rPr>
            <w:fldChar w:fldCharType="end"/>
          </w:r>
          <w:r w:rsidRPr="00C37ADF">
            <w:rPr>
              <w:rFonts w:ascii="Tahoma" w:hAnsi="Tahoma" w:cs="Tahoma"/>
            </w:rPr>
            <w:t xml:space="preserve"> из </w:t>
          </w:r>
          <w:r w:rsidRPr="00C37ADF">
            <w:rPr>
              <w:rFonts w:ascii="Tahoma" w:hAnsi="Tahoma" w:cs="Tahoma"/>
            </w:rPr>
            <w:fldChar w:fldCharType="begin"/>
          </w:r>
          <w:r w:rsidRPr="00C37ADF">
            <w:rPr>
              <w:rFonts w:ascii="Tahoma" w:hAnsi="Tahoma" w:cs="Tahoma"/>
            </w:rPr>
            <w:instrText>\NUMPAGES</w:instrText>
          </w:r>
          <w:r w:rsidRPr="00C37ADF">
            <w:rPr>
              <w:rFonts w:ascii="Tahoma" w:hAnsi="Tahoma" w:cs="Tahoma"/>
            </w:rPr>
            <w:fldChar w:fldCharType="end"/>
          </w:r>
        </w:p>
      </w:tc>
    </w:tr>
  </w:tbl>
  <w:p w:rsidR="00000000" w:rsidRDefault="00C37AD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7A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37AD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37ADF" w:rsidRDefault="00C37A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37ADF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37AD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37ADF" w:rsidRDefault="00C37AD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37ADF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37ADF" w:rsidRDefault="00C37ADF">
          <w:pPr>
            <w:pStyle w:val="ConsPlusNormal"/>
            <w:jc w:val="right"/>
            <w:rPr>
              <w:rFonts w:ascii="Tahoma" w:hAnsi="Tahoma" w:cs="Tahoma"/>
            </w:rPr>
          </w:pPr>
          <w:r w:rsidRPr="00C37ADF">
            <w:rPr>
              <w:rFonts w:ascii="Tahoma" w:hAnsi="Tahoma" w:cs="Tahoma"/>
            </w:rPr>
            <w:t xml:space="preserve">Страница </w:t>
          </w:r>
          <w:r w:rsidRPr="00C37ADF">
            <w:rPr>
              <w:rFonts w:ascii="Tahoma" w:hAnsi="Tahoma" w:cs="Tahoma"/>
            </w:rPr>
            <w:fldChar w:fldCharType="begin"/>
          </w:r>
          <w:r w:rsidRPr="00C37ADF">
            <w:rPr>
              <w:rFonts w:ascii="Tahoma" w:hAnsi="Tahoma" w:cs="Tahoma"/>
            </w:rPr>
            <w:instrText>\PAGE</w:instrText>
          </w:r>
          <w:r w:rsidR="003D5959" w:rsidRPr="00C37ADF">
            <w:rPr>
              <w:rFonts w:ascii="Tahoma" w:hAnsi="Tahoma" w:cs="Tahoma"/>
            </w:rPr>
            <w:fldChar w:fldCharType="separate"/>
          </w:r>
          <w:r w:rsidR="003D5959" w:rsidRPr="00C37ADF">
            <w:rPr>
              <w:rFonts w:ascii="Tahoma" w:hAnsi="Tahoma" w:cs="Tahoma"/>
              <w:noProof/>
            </w:rPr>
            <w:t>1</w:t>
          </w:r>
          <w:r w:rsidRPr="00C37ADF">
            <w:rPr>
              <w:rFonts w:ascii="Tahoma" w:hAnsi="Tahoma" w:cs="Tahoma"/>
            </w:rPr>
            <w:fldChar w:fldCharType="end"/>
          </w:r>
          <w:r w:rsidRPr="00C37ADF">
            <w:rPr>
              <w:rFonts w:ascii="Tahoma" w:hAnsi="Tahoma" w:cs="Tahoma"/>
            </w:rPr>
            <w:t xml:space="preserve"> из </w:t>
          </w:r>
          <w:r w:rsidRPr="00C37ADF">
            <w:rPr>
              <w:rFonts w:ascii="Tahoma" w:hAnsi="Tahoma" w:cs="Tahoma"/>
            </w:rPr>
            <w:fldChar w:fldCharType="begin"/>
          </w:r>
          <w:r w:rsidRPr="00C37ADF">
            <w:rPr>
              <w:rFonts w:ascii="Tahoma" w:hAnsi="Tahoma" w:cs="Tahoma"/>
            </w:rPr>
            <w:instrText>\NUMPAGES</w:instrText>
          </w:r>
          <w:r w:rsidR="003D5959" w:rsidRPr="00C37ADF">
            <w:rPr>
              <w:rFonts w:ascii="Tahoma" w:hAnsi="Tahoma" w:cs="Tahoma"/>
            </w:rPr>
            <w:fldChar w:fldCharType="separate"/>
          </w:r>
          <w:r w:rsidR="003D5959" w:rsidRPr="00C37ADF">
            <w:rPr>
              <w:rFonts w:ascii="Tahoma" w:hAnsi="Tahoma" w:cs="Tahoma"/>
              <w:noProof/>
            </w:rPr>
            <w:t>1</w:t>
          </w:r>
          <w:r w:rsidRPr="00C37ADF">
            <w:rPr>
              <w:rFonts w:ascii="Tahoma" w:hAnsi="Tahoma" w:cs="Tahoma"/>
            </w:rPr>
            <w:fldChar w:fldCharType="end"/>
          </w:r>
        </w:p>
      </w:tc>
    </w:tr>
  </w:tbl>
  <w:p w:rsidR="00000000" w:rsidRDefault="00C37A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DF" w:rsidRDefault="00C37ADF">
      <w:pPr>
        <w:spacing w:after="0" w:line="240" w:lineRule="auto"/>
      </w:pPr>
      <w:r>
        <w:separator/>
      </w:r>
    </w:p>
  </w:footnote>
  <w:footnote w:type="continuationSeparator" w:id="0">
    <w:p w:rsidR="00C37ADF" w:rsidRDefault="00C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37A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37ADF" w:rsidRDefault="00C37A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37ADF"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28.05.2021 N 202-п</w:t>
          </w:r>
          <w:r w:rsidRPr="00C37ADF">
            <w:rPr>
              <w:rFonts w:ascii="Tahoma" w:hAnsi="Tahoma" w:cs="Tahoma"/>
              <w:sz w:val="16"/>
              <w:szCs w:val="16"/>
            </w:rPr>
            <w:br/>
            <w:t>"О внесении изменений в приложение к постановлению Правите...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37ADF" w:rsidRDefault="00C37A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37AD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37AD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37ADF">
            <w:rPr>
              <w:rFonts w:ascii="Tahoma" w:hAnsi="Tahoma" w:cs="Tahoma"/>
              <w:sz w:val="18"/>
              <w:szCs w:val="18"/>
            </w:rPr>
            <w:br/>
          </w:r>
          <w:r w:rsidRPr="00C37ADF">
            <w:rPr>
              <w:rFonts w:ascii="Tahoma" w:hAnsi="Tahoma" w:cs="Tahoma"/>
              <w:sz w:val="16"/>
              <w:szCs w:val="16"/>
            </w:rPr>
            <w:t>Дата сохранения: 21.06.2021</w:t>
          </w:r>
        </w:p>
      </w:tc>
    </w:tr>
  </w:tbl>
  <w:p w:rsidR="00000000" w:rsidRDefault="00C37A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7AD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37A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37ADF" w:rsidRDefault="00C37ADF">
          <w:pPr>
            <w:pStyle w:val="ConsPlusNormal"/>
            <w:rPr>
              <w:sz w:val="24"/>
              <w:szCs w:val="24"/>
            </w:rPr>
          </w:pPr>
          <w:r w:rsidRPr="00C37ADF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2pt;height:35.35pt">
                <v:imagedata r:id="rId1" o:title=""/>
              </v:shape>
            </w:pict>
          </w:r>
        </w:p>
        <w:p w:rsidR="00000000" w:rsidRPr="00C37ADF" w:rsidRDefault="00C37A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37ADF"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28.05.2021 N 202-п "О</w:t>
          </w:r>
          <w:r w:rsidRPr="00C37ADF">
            <w:rPr>
              <w:rFonts w:ascii="Tahoma" w:hAnsi="Tahoma" w:cs="Tahoma"/>
              <w:sz w:val="16"/>
              <w:szCs w:val="16"/>
            </w:rPr>
            <w:t xml:space="preserve"> внесении изменений в приложение к постановлению Правите...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37ADF" w:rsidRDefault="00C37A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37AD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 w:rsidRPr="00C37AD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37ADF">
            <w:rPr>
              <w:rFonts w:ascii="Tahoma" w:hAnsi="Tahoma" w:cs="Tahoma"/>
              <w:sz w:val="18"/>
              <w:szCs w:val="18"/>
            </w:rPr>
            <w:br/>
          </w:r>
          <w:r w:rsidRPr="00C37ADF">
            <w:rPr>
              <w:rFonts w:ascii="Tahoma" w:hAnsi="Tahoma" w:cs="Tahoma"/>
              <w:sz w:val="16"/>
              <w:szCs w:val="16"/>
            </w:rPr>
            <w:t>Дата сохранения: 21.06.2021</w:t>
          </w:r>
        </w:p>
      </w:tc>
    </w:tr>
  </w:tbl>
  <w:p w:rsidR="00000000" w:rsidRDefault="00C37A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7A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959"/>
    <w:rsid w:val="003D5959"/>
    <w:rsid w:val="00C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61FA1AC67B1BCB53C01C99B39552D2E06773A086E4EB2DDFBE74DA44115A8FE670BB3F2E8A576A79E884687D26994C2Q5P6F" TargetMode="External"/><Relationship Id="rId13" Type="http://schemas.openxmlformats.org/officeDocument/2006/relationships/hyperlink" Target="consultantplus://offline/ref=26C61FA1AC67B1BCB53C01C99B39552D2E06773A0B654FB3D5F3E74DA44115A8FE670BB3E0E8FD79AC9C924DD59D2FC1CD559CC65A9DE74537BCQ1PCF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C61FA1AC67B1BCB53C01C99B39552D2E06773A0B664FB2DDF2E74DA44115A8FE670BB3F2E8A576A79E884687D26994C2Q5P6F" TargetMode="External"/><Relationship Id="rId12" Type="http://schemas.openxmlformats.org/officeDocument/2006/relationships/hyperlink" Target="consultantplus://offline/ref=26C61FA1AC67B1BCB53C1FC48D5502222B052B310A604CE381AEE11AFB1113FDAC2755EAA1ADEE7BA381944683QCPD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61FA1AC67B1BCB53C01C99B39552D2E06773A0B6447B6D5FEE74DA44115A8FE670BB3F2E8A576A79E884687D26994C2Q5P6F" TargetMode="External"/><Relationship Id="rId11" Type="http://schemas.openxmlformats.org/officeDocument/2006/relationships/hyperlink" Target="consultantplus://offline/ref=26C61FA1AC67B1BCB53C1FC48D5502222B052B310A604CE381AEE11AFB1113FDAC2755EAA1ADEE7BA381944683QC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C61FA1AC67B1BCB53C01C99B39552D2E06773A0B654FB3D5F3E74DA44115A8FE670BB3E0E8FD7AA59F964180C73FC5840290DA5B85F94129BC1D56QAP5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C61FA1AC67B1BCB53C01C99B39552D2E06773A0B654FB3D5F3E74DA44115A8FE670BB3E0E8FD7AA59F964487C73FC5840290DA5B85F94129BC1D56QAP5F" TargetMode="External"/><Relationship Id="rId14" Type="http://schemas.openxmlformats.org/officeDocument/2006/relationships/hyperlink" Target="consultantplus://offline/ref=26C61FA1AC67B1BCB53C01C99B39552D2E06773A0B654FB2D8FCE74DA44115A8FE670BB3F2E8A576A79E884687D26994C2Q5P6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5402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28.05.2021 N 202-п"О внесении изменений в приложение к постановлению Правительства Ханты-Мансийского автономного округа - Югры от 6 сентября 2014 года N 326-п "О порядке предоставления социальных услуг поставщика</vt:lpstr>
    </vt:vector>
  </TitlesOfParts>
  <Company>КонсультантПлюс Версия 4020.00.61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28.05.2021 N 202-п"О внесении изменений в приложение к постановлению Правительства Ханты-Мансийского автономного округа - Югры от 6 сентября 2014 года N 326-п "О порядке предоставления социальных услуг поставщика</dc:title>
  <dc:creator>Специалист ОМО 3</dc:creator>
  <cp:lastModifiedBy>Специалист ОМО 3</cp:lastModifiedBy>
  <cp:revision>2</cp:revision>
  <dcterms:created xsi:type="dcterms:W3CDTF">2021-06-21T06:12:00Z</dcterms:created>
  <dcterms:modified xsi:type="dcterms:W3CDTF">2021-06-21T06:12:00Z</dcterms:modified>
</cp:coreProperties>
</file>