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290C77" w:rsidRPr="004D1090" w:rsidTr="00290C77">
        <w:tc>
          <w:tcPr>
            <w:tcW w:w="5322" w:type="dxa"/>
          </w:tcPr>
          <w:p w:rsidR="00290C77" w:rsidRPr="004D1090" w:rsidRDefault="00290C77" w:rsidP="00290C77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D1090">
              <w:rPr>
                <w:rFonts w:ascii="Times New Roman" w:hAnsi="Times New Roman" w:cs="Times New Roman"/>
              </w:rPr>
              <w:t xml:space="preserve">Приложение к приказу </w:t>
            </w:r>
          </w:p>
        </w:tc>
      </w:tr>
      <w:tr w:rsidR="00290C77" w:rsidRPr="004D1090" w:rsidTr="00290C77">
        <w:tc>
          <w:tcPr>
            <w:tcW w:w="5322" w:type="dxa"/>
          </w:tcPr>
          <w:p w:rsidR="00290C77" w:rsidRPr="004D1090" w:rsidRDefault="00290C77" w:rsidP="008834C4">
            <w:pPr>
              <w:pStyle w:val="a7"/>
              <w:rPr>
                <w:rFonts w:ascii="Times New Roman" w:hAnsi="Times New Roman" w:cs="Times New Roman"/>
              </w:rPr>
            </w:pPr>
            <w:r w:rsidRPr="004D1090">
              <w:rPr>
                <w:rFonts w:ascii="Times New Roman" w:hAnsi="Times New Roman" w:cs="Times New Roman"/>
              </w:rPr>
              <w:t>от _</w:t>
            </w:r>
            <w:r w:rsidR="00A9039D" w:rsidRPr="004D1090">
              <w:rPr>
                <w:rFonts w:ascii="Times New Roman" w:hAnsi="Times New Roman" w:cs="Times New Roman"/>
              </w:rPr>
              <w:t>10</w:t>
            </w:r>
            <w:r w:rsidR="004A2A20" w:rsidRPr="004D1090">
              <w:rPr>
                <w:rFonts w:ascii="Times New Roman" w:hAnsi="Times New Roman" w:cs="Times New Roman"/>
              </w:rPr>
              <w:t>.0</w:t>
            </w:r>
            <w:r w:rsidR="00A9039D" w:rsidRPr="004D1090">
              <w:rPr>
                <w:rFonts w:ascii="Times New Roman" w:hAnsi="Times New Roman" w:cs="Times New Roman"/>
              </w:rPr>
              <w:t>2</w:t>
            </w:r>
            <w:r w:rsidR="004A2A20" w:rsidRPr="004D1090">
              <w:rPr>
                <w:rFonts w:ascii="Times New Roman" w:hAnsi="Times New Roman" w:cs="Times New Roman"/>
              </w:rPr>
              <w:t>.202</w:t>
            </w:r>
            <w:r w:rsidR="00A9039D" w:rsidRPr="004D1090">
              <w:rPr>
                <w:rFonts w:ascii="Times New Roman" w:hAnsi="Times New Roman" w:cs="Times New Roman"/>
              </w:rPr>
              <w:t>2</w:t>
            </w:r>
            <w:r w:rsidRPr="004D1090">
              <w:rPr>
                <w:rFonts w:ascii="Times New Roman" w:hAnsi="Times New Roman" w:cs="Times New Roman"/>
              </w:rPr>
              <w:t>_№_</w:t>
            </w:r>
            <w:r w:rsidR="00A9039D" w:rsidRPr="004D1090">
              <w:rPr>
                <w:rFonts w:ascii="Times New Roman" w:hAnsi="Times New Roman" w:cs="Times New Roman"/>
              </w:rPr>
              <w:t>27</w:t>
            </w:r>
            <w:r w:rsidR="004A2A20" w:rsidRPr="004D1090">
              <w:rPr>
                <w:rFonts w:ascii="Times New Roman" w:hAnsi="Times New Roman" w:cs="Times New Roman"/>
              </w:rPr>
              <w:t>-П</w:t>
            </w:r>
            <w:r w:rsidRPr="004D1090">
              <w:rPr>
                <w:rFonts w:ascii="Times New Roman" w:hAnsi="Times New Roman" w:cs="Times New Roman"/>
              </w:rPr>
              <w:t>_</w:t>
            </w:r>
          </w:p>
        </w:tc>
      </w:tr>
      <w:tr w:rsidR="00290C77" w:rsidRPr="004D1090" w:rsidTr="00290C77">
        <w:tc>
          <w:tcPr>
            <w:tcW w:w="5322" w:type="dxa"/>
          </w:tcPr>
          <w:p w:rsidR="001D07EB" w:rsidRPr="004D1090" w:rsidRDefault="001D07EB" w:rsidP="001D07EB">
            <w:pPr>
              <w:pStyle w:val="11"/>
              <w:shd w:val="clear" w:color="auto" w:fill="auto"/>
              <w:ind w:right="140" w:firstLine="0"/>
              <w:jc w:val="left"/>
              <w:rPr>
                <w:rStyle w:val="FontStyle14"/>
                <w:rFonts w:eastAsiaTheme="minorEastAsia"/>
                <w:sz w:val="22"/>
                <w:szCs w:val="22"/>
              </w:rPr>
            </w:pPr>
            <w:r w:rsidRPr="004D1090">
              <w:rPr>
                <w:rStyle w:val="FontStyle14"/>
                <w:sz w:val="22"/>
                <w:szCs w:val="22"/>
              </w:rPr>
              <w:t>«</w:t>
            </w:r>
            <w:r w:rsidRPr="004D1090">
              <w:rPr>
                <w:rStyle w:val="FontStyle14"/>
                <w:rFonts w:eastAsiaTheme="minorEastAsia"/>
                <w:sz w:val="22"/>
                <w:szCs w:val="22"/>
              </w:rPr>
              <w:t xml:space="preserve">О проведении мероприятий, посвященных </w:t>
            </w:r>
          </w:p>
          <w:p w:rsidR="00290C77" w:rsidRPr="004D1090" w:rsidRDefault="001D07EB" w:rsidP="00A9039D">
            <w:pPr>
              <w:pStyle w:val="11"/>
              <w:shd w:val="clear" w:color="auto" w:fill="auto"/>
              <w:ind w:right="140" w:firstLine="0"/>
              <w:jc w:val="left"/>
              <w:rPr>
                <w:sz w:val="22"/>
                <w:szCs w:val="22"/>
              </w:rPr>
            </w:pPr>
            <w:r w:rsidRPr="004D1090">
              <w:rPr>
                <w:rStyle w:val="FontStyle14"/>
                <w:rFonts w:eastAsiaTheme="minorEastAsia"/>
                <w:sz w:val="22"/>
                <w:szCs w:val="22"/>
              </w:rPr>
              <w:t>7</w:t>
            </w:r>
            <w:r w:rsidR="00A9039D" w:rsidRPr="004D1090">
              <w:rPr>
                <w:rStyle w:val="FontStyle14"/>
                <w:rFonts w:eastAsiaTheme="minorEastAsia"/>
                <w:sz w:val="22"/>
                <w:szCs w:val="22"/>
              </w:rPr>
              <w:t>7</w:t>
            </w:r>
            <w:r w:rsidRPr="004D1090">
              <w:rPr>
                <w:rStyle w:val="FontStyle14"/>
                <w:rFonts w:eastAsiaTheme="minorEastAsia"/>
                <w:sz w:val="22"/>
                <w:szCs w:val="22"/>
              </w:rPr>
              <w:t>-ой годовщине Победы в Великой Отечественной войне 1941-1945 годов»</w:t>
            </w:r>
          </w:p>
        </w:tc>
      </w:tr>
    </w:tbl>
    <w:p w:rsidR="003E1131" w:rsidRPr="004D1090" w:rsidRDefault="003E1131" w:rsidP="00595FF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592" w:rsidRPr="004D1090" w:rsidRDefault="00FE5592" w:rsidP="004D1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D1090">
        <w:rPr>
          <w:rFonts w:ascii="Times New Roman" w:hAnsi="Times New Roman" w:cs="Times New Roman"/>
          <w:b/>
          <w:sz w:val="28"/>
          <w:szCs w:val="28"/>
        </w:rPr>
        <w:t>План проведения в 202</w:t>
      </w:r>
      <w:r w:rsidR="00A9039D" w:rsidRPr="004D1090">
        <w:rPr>
          <w:rFonts w:ascii="Times New Roman" w:hAnsi="Times New Roman" w:cs="Times New Roman"/>
          <w:b/>
          <w:sz w:val="28"/>
          <w:szCs w:val="28"/>
        </w:rPr>
        <w:t>2</w:t>
      </w:r>
      <w:r w:rsidRPr="004D109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2" w:name="bookmark2"/>
      <w:bookmarkEnd w:id="1"/>
      <w:r w:rsidR="004D1090" w:rsidRPr="004D1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90">
        <w:rPr>
          <w:rFonts w:ascii="Times New Roman" w:hAnsi="Times New Roman" w:cs="Times New Roman"/>
          <w:b/>
          <w:sz w:val="28"/>
          <w:szCs w:val="28"/>
        </w:rPr>
        <w:t>мероприятий, приуроченных к празднованию 7</w:t>
      </w:r>
      <w:r w:rsidR="008834C4">
        <w:rPr>
          <w:rFonts w:ascii="Times New Roman" w:hAnsi="Times New Roman" w:cs="Times New Roman"/>
          <w:b/>
          <w:sz w:val="28"/>
          <w:szCs w:val="28"/>
        </w:rPr>
        <w:t>7</w:t>
      </w:r>
      <w:r w:rsidRPr="004D1090">
        <w:rPr>
          <w:rFonts w:ascii="Times New Roman" w:hAnsi="Times New Roman" w:cs="Times New Roman"/>
          <w:b/>
          <w:sz w:val="28"/>
          <w:szCs w:val="28"/>
        </w:rPr>
        <w:t>-ой годовщины</w:t>
      </w:r>
      <w:bookmarkEnd w:id="2"/>
    </w:p>
    <w:p w:rsidR="00FE5592" w:rsidRPr="004D1090" w:rsidRDefault="00FE5592" w:rsidP="004D1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4D1090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 годов,</w:t>
      </w:r>
      <w:r w:rsidRPr="004D109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bookmarkEnd w:id="3"/>
      <w:r w:rsidR="008C2C34" w:rsidRPr="004D1090">
        <w:rPr>
          <w:rFonts w:ascii="Times New Roman" w:hAnsi="Times New Roman" w:cs="Times New Roman"/>
          <w:b/>
          <w:sz w:val="28"/>
          <w:szCs w:val="28"/>
        </w:rPr>
        <w:t>БУ «Сургутский районный комплексный центр социального обслуживания населения»</w:t>
      </w:r>
    </w:p>
    <w:p w:rsidR="00FE5592" w:rsidRDefault="00FE5592" w:rsidP="004D1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430"/>
        <w:gridCol w:w="1279"/>
        <w:gridCol w:w="2564"/>
        <w:gridCol w:w="4684"/>
      </w:tblGrid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1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D1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за организацию и проведение мероприятия (Ф.И.О., должность)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2C1651" w:rsidRDefault="004D1090" w:rsidP="004D10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сверки списков ветеранов Великой Отечественной войны, проживающих в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Сургутском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22.02.2022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поселениях филиалов в г. Лянтор,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Федоровский,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социального сопровождения граждан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2C1651" w:rsidRDefault="004D1090" w:rsidP="004D10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«Добрый сосед» («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Добрососед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«Алло, волонтер!?».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поселениях филиалов в г. Лянтор,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Федоровский,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1651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циального сопровождения граждан,</w:t>
            </w:r>
          </w:p>
          <w:p w:rsidR="004D1090" w:rsidRPr="004D1090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ведующие филиалами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2C1651" w:rsidRDefault="004D1090" w:rsidP="004D10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и социальное сопровождение ветеранов Великой Отечественной войны 1941-1945 годов с привлечением волонтеров, молодежных и общественных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поселениях филиалов в г. Лянтор,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Федоровский,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1651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социального сопровождения граждан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D1090" w:rsidRPr="004D1090" w:rsidRDefault="002C1651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филиалами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2C1651" w:rsidRDefault="004D1090" w:rsidP="004D10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подвигам Героев и видных деятелей российской истории и культуры, в том числе Георгиевских кавалеров, Героев Советского союза, Героев Российской Федерации, полных кавалеров орденов Славы, Героев Труда, граждан, награжденных за большие заслуги перед государством и обществом. Проведение мероприятий, посвященных Героям Отечества «Герои Отечества – наши земляки»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8834C4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поселениях филиалов в г. Лянтор,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Федоровский,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2C1651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филиалами</w:t>
            </w:r>
          </w:p>
        </w:tc>
      </w:tr>
      <w:tr w:rsidR="0013073D" w:rsidRPr="004D1090" w:rsidTr="00130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2C1651" w:rsidRDefault="004D1090" w:rsidP="004D10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цикла мероприятий, посвященных дням воинской славы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года (апрель-май)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8834C4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поселениях филиалов в г. Лянтор,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Федоровский,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1651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Заведующие филиалами,</w:t>
            </w:r>
          </w:p>
          <w:p w:rsidR="004D1090" w:rsidRPr="004D1090" w:rsidRDefault="004D1090" w:rsidP="00130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заведующие отделениями социальной реабилитации и абилитации детей с ограниченными возможностями 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(г.п.</w:t>
            </w:r>
            <w:proofErr w:type="gramEnd"/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Яр, г. Лянтор)</w:t>
            </w:r>
            <w:proofErr w:type="gramEnd"/>
          </w:p>
        </w:tc>
      </w:tr>
      <w:tr w:rsidR="0013073D" w:rsidRPr="004D1090" w:rsidTr="001307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2C1651" w:rsidRDefault="004D1090" w:rsidP="004D10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1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общей ревизии жилых помещений ветеранов: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обследование жилых помещений с целью определения необходимости проведения ремонтных работ;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обустройство, ремонт жилых помещений, в которых проживают ветераны;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обследование мест общего пользования, с целью определения доступности для маломобильных групп граждан из числа ветеранов и в дальнейшем их переселение в более комфортное жилье, или обустройство мест общего пользования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поселениях филиалов в г. Лянтор,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Федоровский,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циального сопровождения граждан</w:t>
            </w:r>
          </w:p>
        </w:tc>
      </w:tr>
      <w:tr w:rsidR="004D1090" w:rsidRPr="004D1090" w:rsidTr="002C1651">
        <w:trPr>
          <w:trHeight w:val="315"/>
        </w:trPr>
        <w:tc>
          <w:tcPr>
            <w:tcW w:w="1436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Акции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рейда «Как живешь, ветеран?» – посещение маломобильных ветеранов Великой Отечественной войны на дому.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поселениях филиалов: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Лянтор.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4C4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социального сопровождения граждан, </w:t>
            </w:r>
          </w:p>
          <w:p w:rsidR="008834C4" w:rsidRDefault="008834C4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социальной реабилитации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билитации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Яр,</w:t>
            </w:r>
          </w:p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филиалом в г. Лянтор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отделением социального обслуживания на дому граждан пожилого возраста и инвалидов.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акции «Георгиевская ленточка».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19.04.2022-09.05.2022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4C4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социального сопровождения граждан,</w:t>
            </w:r>
          </w:p>
          <w:p w:rsidR="008834C4" w:rsidRDefault="008834C4" w:rsidP="00883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социальной реабилитации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билитации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Яр,</w:t>
            </w:r>
          </w:p>
          <w:p w:rsidR="004D1090" w:rsidRPr="004D1090" w:rsidRDefault="004D1090" w:rsidP="008834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филиалом в г. Лянтор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отделением социального обслуживания на дому граждан пожилого возраста и инвалидов, Отделени</w:t>
            </w:r>
            <w:r w:rsidR="0088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реабилтитации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аби</w:t>
            </w:r>
            <w:r w:rsidR="0088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литации детей с ОВЗ (Белый Яр,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Лянтор)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«Звезда солдата» – посещение и уборка мест захоронений ветеранов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4C4" w:rsidRDefault="008834C4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социального сопровождения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D1090" w:rsidRPr="004D1090" w:rsidRDefault="008834C4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социальной реабилитации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билитации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Яр,</w:t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филиалом в г.п. Федоровский;</w:t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филиалом в г. Лянтор</w:t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отделением социального обслуживания на дому граждан пожилого возраста и инвалидов.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ветеранов Великой Отечественной войны на дому, с вручением подарочных наборов, с участием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 учреждения и представителей местной общественной организации ветеранов войны и труда, инвалидов и пенсионеров Сургутского района.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май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8834C4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социальной реабилитации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билитации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Яр,</w:t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филиалом в г.п. Федоровский;</w:t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филиалом в г. Лянтор</w:t>
            </w:r>
          </w:p>
        </w:tc>
      </w:tr>
      <w:tr w:rsidR="004D1090" w:rsidRPr="004D1090" w:rsidTr="002C1651">
        <w:trPr>
          <w:trHeight w:val="19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Поздравления ветеранов Великой Отечественной войны с празднованием 77 - </w:t>
            </w:r>
            <w:proofErr w:type="gram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годовщины Победы в Великой Отечественной войне 1941-1945 гг. (видеопоздравление от детей)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4C4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социального сопровождения граждан, </w:t>
            </w:r>
          </w:p>
          <w:p w:rsidR="008834C4" w:rsidRDefault="008834C4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социальной реабилитации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билитации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Белый Яр, </w:t>
            </w:r>
          </w:p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филиалом в г. Лянтор;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Отделение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реабилтитации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абилитации детей с ОВЗ (Белый Яр)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патриотической акции «Бессмертный полк».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4C4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социального сопровождения граждан, </w:t>
            </w:r>
          </w:p>
          <w:p w:rsidR="008834C4" w:rsidRDefault="008834C4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социальной реабилитации 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билитации филиала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Белый Яр, </w:t>
            </w:r>
          </w:p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филиалом в г. Лянтор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отделением социального обслуживания на дому граждан пожилого возраста и инвалидов.</w:t>
            </w:r>
          </w:p>
        </w:tc>
      </w:tr>
      <w:tr w:rsidR="004D1090" w:rsidRPr="004D1090" w:rsidTr="002C1651">
        <w:trPr>
          <w:trHeight w:val="315"/>
        </w:trPr>
        <w:tc>
          <w:tcPr>
            <w:tcW w:w="1436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Митинги и праздничные концерты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 – музыкальная программа на тему: «Нам этот мир завещано беречь», с участием «серебряных» волонтеров.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филиале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Заведующий отделением социальной реабилитации и абилитации филиала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Федоровский.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Литературно-музыкальная композиция «Великая Победа!» с участием работников отдела библиотечного обслуживания населения культурно-досугового центра «Премьер» (содействие в проведении).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филиале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Заведующий отделением социальной реабилитации и абилитации филиала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Федоровский (при содействии отдела библиотечного обслуживания населения КДЦ «Премьер», представителей первичных ветеранских организаций Совета ветеранов Сургутского района).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солдатской песни среди получателей социальных услуг.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филиале 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социальной реабилитации и абилитации филиала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 (при содействии представителей первичных ветеранских организаций Совета ветеранов Сургутского района).</w:t>
            </w:r>
          </w:p>
        </w:tc>
      </w:tr>
      <w:tr w:rsidR="0013073D" w:rsidRPr="004D1090" w:rsidTr="00130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проведении праздничного обеда для ветеранов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МБУК «Белоярский центр досуга и творчества»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социальной реабилитации и абилитации филиала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Яр.</w:t>
            </w:r>
          </w:p>
        </w:tc>
      </w:tr>
      <w:tr w:rsidR="0013073D" w:rsidRPr="004D1090" w:rsidTr="001307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Митинг памяти на тему: «Я помню. Я горжусь» (с участием школьников).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сквере «Памяти </w:t>
            </w:r>
            <w:proofErr w:type="gram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павших</w:t>
            </w:r>
            <w:proofErr w:type="gram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социальной реабилитации и абилитации филиала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Яр.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мероприятия, посвященные 77-ой годовщине Победы в Великой Отечественной войне: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праздничное шествие;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праздничный концерт; - встреча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участников торжественного митинга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минута молчания;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возложение цветов;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фронтовой привал;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народное гуляние.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поселениях филиалов в г. Лянтор,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Федоровский,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филиалом в г. Лянтор;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Заведующие отделениями социальной реабилитации и абилитации филиалов учреждения (при содействии администраций поселений, волонтеров «серебряного возраста», представителей первичных ветеранских организаций Совета ветеранов Сургутского района).</w:t>
            </w:r>
          </w:p>
        </w:tc>
      </w:tr>
      <w:tr w:rsidR="004D1090" w:rsidRPr="004D1090" w:rsidTr="002C1651">
        <w:trPr>
          <w:trHeight w:val="315"/>
        </w:trPr>
        <w:tc>
          <w:tcPr>
            <w:tcW w:w="1436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Фотовыставки, мастер-классы и другие мероприятия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средствами массовой информации (освещение мероприятий, публикаций статей, поздравление с Днем Победы).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филиалах учреждения: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г.п. Белый Яр;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г.п. Федоровский;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Лянтор.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1651" w:rsidRPr="004D1090" w:rsidRDefault="004D1090" w:rsidP="00130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073D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филиалом в г. Лянтор</w:t>
            </w:r>
            <w:r w:rsidR="0013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073D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C1651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социальной реабилитации и абилитации филиала </w:t>
            </w:r>
            <w:proofErr w:type="spellStart"/>
            <w:r w:rsidR="002C1651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="002C1651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Белый Яр.</w:t>
            </w:r>
          </w:p>
        </w:tc>
      </w:tr>
      <w:tr w:rsidR="004D1090" w:rsidRPr="004D1090" w:rsidTr="00130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стенда на тему: «Наши ветераны».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22.04.2022 по 09.05.2022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филиале г.п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Федоровский, </w:t>
            </w:r>
            <w:proofErr w:type="gramStart"/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отделении</w:t>
            </w:r>
            <w:proofErr w:type="gram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реабилитации и абилитации г. п. Белый Яр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73D" w:rsidRDefault="0013073D" w:rsidP="00130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D1090" w:rsidRPr="004D1090" w:rsidRDefault="004D1090" w:rsidP="00130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реабилитации и абилитации г. п. Белый Яр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работ на тему: "Вечный огонь".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25.04.2022 по 11.05.2022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13073D" w:rsidP="00130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отделениях</w:t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реабилитации и абилитации детей с ограниченными возможностями филиала в г.п. Белый Яр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4D1090"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отделениями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реабилтитации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абилитации детей с ОВЗ (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</w:t>
            </w:r>
            <w:proofErr w:type="gramEnd"/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Белый Яр, г.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Лянтор)</w:t>
            </w:r>
            <w:proofErr w:type="gramEnd"/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«История одной фотографии о войне».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26.04.2022 по 11.05.2022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Лянтор, филиал г.п. Белый Яр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1651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 Лянтор;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отделением социальной реабилитации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абилитации филиала г. Лянтор,</w:t>
            </w:r>
          </w:p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отделением реабилитации и абилитации г. п. Белый Яр 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1651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 на темы: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«Символ Победы»;</w:t>
            </w:r>
          </w:p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"Фронтовой треугольник"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«Георгиевская ленточка»,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филиале г.п. Федоровский.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г.п. Федоровский (при содействии председателя первичной ветеранской организации поселения).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25.04.2022 по 06.05.2022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филиале г. Лянтор.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в г. Лянтор;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Заведующий отделением социальной реабилитации и абилитации филиала г. Лянтор.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4D10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05.05.2022 в 11.00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филиале 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реабилтитации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абилитации детей с ОВЗ (Белый Яр), заведующий 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отделение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реабилитации и абилитации г. п. Белый Яр </w:t>
            </w:r>
          </w:p>
        </w:tc>
      </w:tr>
      <w:tr w:rsidR="004D1090" w:rsidRPr="004D1090" w:rsidTr="002C165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несовершеннолетними по активизации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4D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филиалах г. Лянтор, г.п. Белый Яр.</w:t>
            </w:r>
          </w:p>
        </w:tc>
        <w:tc>
          <w:tcPr>
            <w:tcW w:w="4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1090" w:rsidRPr="004D1090" w:rsidRDefault="004D1090" w:rsidP="002C16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Заведующие отделениями социальной реабилитации и абилитации детей с ограниченными </w:t>
            </w:r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возможностям</w:t>
            </w:r>
            <w:proofErr w:type="gramStart"/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gramStart"/>
            <w:r w:rsidR="002C1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Яр, г. Лянтор)</w:t>
            </w:r>
            <w:proofErr w:type="gramEnd"/>
          </w:p>
        </w:tc>
      </w:tr>
    </w:tbl>
    <w:p w:rsidR="004D1090" w:rsidRDefault="004D1090" w:rsidP="002C1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090" w:rsidSect="004A2A20">
      <w:headerReference w:type="default" r:id="rId9"/>
      <w:pgSz w:w="16840" w:h="11900" w:orient="landscape"/>
      <w:pgMar w:top="931" w:right="1247" w:bottom="1308" w:left="1560" w:header="503" w:footer="8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04" w:rsidRDefault="00066404" w:rsidP="00F03998">
      <w:r>
        <w:separator/>
      </w:r>
    </w:p>
  </w:endnote>
  <w:endnote w:type="continuationSeparator" w:id="0">
    <w:p w:rsidR="00066404" w:rsidRDefault="00066404" w:rsidP="00F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04" w:rsidRDefault="00066404" w:rsidP="00F03998">
      <w:r>
        <w:separator/>
      </w:r>
    </w:p>
  </w:footnote>
  <w:footnote w:type="continuationSeparator" w:id="0">
    <w:p w:rsidR="00066404" w:rsidRDefault="00066404" w:rsidP="00F0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8600"/>
      <w:docPartObj>
        <w:docPartGallery w:val="Page Numbers (Top of Page)"/>
        <w:docPartUnique/>
      </w:docPartObj>
    </w:sdtPr>
    <w:sdtEndPr/>
    <w:sdtContent>
      <w:p w:rsidR="00BF6E79" w:rsidRDefault="00BF6E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8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6E79" w:rsidRDefault="00BF6E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82B"/>
    <w:multiLevelType w:val="multilevel"/>
    <w:tmpl w:val="68CA7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F2619"/>
    <w:multiLevelType w:val="hybridMultilevel"/>
    <w:tmpl w:val="C3E6CD72"/>
    <w:lvl w:ilvl="0" w:tplc="CA6C14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4CF1"/>
    <w:multiLevelType w:val="multilevel"/>
    <w:tmpl w:val="E4540B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ED1221"/>
    <w:multiLevelType w:val="multilevel"/>
    <w:tmpl w:val="4E1610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B35D6E"/>
    <w:multiLevelType w:val="hybridMultilevel"/>
    <w:tmpl w:val="3F36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3A92"/>
    <w:multiLevelType w:val="hybridMultilevel"/>
    <w:tmpl w:val="D166BB68"/>
    <w:lvl w:ilvl="0" w:tplc="68D422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42E7"/>
    <w:multiLevelType w:val="hybridMultilevel"/>
    <w:tmpl w:val="6604FE4C"/>
    <w:lvl w:ilvl="0" w:tplc="4D7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F979FD"/>
    <w:multiLevelType w:val="hybridMultilevel"/>
    <w:tmpl w:val="BC8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01A7"/>
    <w:multiLevelType w:val="hybridMultilevel"/>
    <w:tmpl w:val="8FC6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C75E9"/>
    <w:multiLevelType w:val="multilevel"/>
    <w:tmpl w:val="68CA7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C375D"/>
    <w:multiLevelType w:val="multilevel"/>
    <w:tmpl w:val="87AC7B58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3338" w:hanging="36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3698" w:hanging="72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058" w:hanging="1080"/>
      </w:pPr>
    </w:lvl>
    <w:lvl w:ilvl="6">
      <w:start w:val="1"/>
      <w:numFmt w:val="decimal"/>
      <w:isLgl/>
      <w:lvlText w:val="%1.%2.%3.%4.%5.%6.%7."/>
      <w:lvlJc w:val="left"/>
      <w:pPr>
        <w:ind w:left="4418" w:hanging="1440"/>
      </w:p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</w:lvl>
  </w:abstractNum>
  <w:abstractNum w:abstractNumId="15">
    <w:nsid w:val="29902E18"/>
    <w:multiLevelType w:val="hybridMultilevel"/>
    <w:tmpl w:val="33B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537D7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256A3"/>
    <w:multiLevelType w:val="hybridMultilevel"/>
    <w:tmpl w:val="F5D6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1567B"/>
    <w:multiLevelType w:val="hybridMultilevel"/>
    <w:tmpl w:val="C7849570"/>
    <w:lvl w:ilvl="0" w:tplc="8C288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B6549"/>
    <w:multiLevelType w:val="hybridMultilevel"/>
    <w:tmpl w:val="C7E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87586"/>
    <w:multiLevelType w:val="multilevel"/>
    <w:tmpl w:val="C7C200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>
    <w:nsid w:val="45C853DF"/>
    <w:multiLevelType w:val="hybridMultilevel"/>
    <w:tmpl w:val="332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36FF3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D86569"/>
    <w:multiLevelType w:val="hybridMultilevel"/>
    <w:tmpl w:val="99B2C550"/>
    <w:lvl w:ilvl="0" w:tplc="89587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54B31"/>
    <w:multiLevelType w:val="hybridMultilevel"/>
    <w:tmpl w:val="4E7687BE"/>
    <w:lvl w:ilvl="0" w:tplc="5FD614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B385A"/>
    <w:multiLevelType w:val="hybridMultilevel"/>
    <w:tmpl w:val="589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833BD"/>
    <w:multiLevelType w:val="hybridMultilevel"/>
    <w:tmpl w:val="D166BB68"/>
    <w:lvl w:ilvl="0" w:tplc="68D422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6A74"/>
    <w:multiLevelType w:val="multilevel"/>
    <w:tmpl w:val="CBE8F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558D6"/>
    <w:multiLevelType w:val="multilevel"/>
    <w:tmpl w:val="8ED2727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07C11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0">
    <w:nsid w:val="71F17D1C"/>
    <w:multiLevelType w:val="multilevel"/>
    <w:tmpl w:val="51BAC2D8"/>
    <w:lvl w:ilvl="0">
      <w:start w:val="1"/>
      <w:numFmt w:val="decimal"/>
      <w:lvlText w:val="%1."/>
      <w:lvlJc w:val="left"/>
      <w:pPr>
        <w:ind w:left="106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21" w:hanging="720"/>
      </w:pPr>
    </w:lvl>
    <w:lvl w:ilvl="3">
      <w:start w:val="1"/>
      <w:numFmt w:val="decimal"/>
      <w:isLgl/>
      <w:lvlText w:val="%1.%2.%3.%4."/>
      <w:lvlJc w:val="left"/>
      <w:pPr>
        <w:ind w:left="1781" w:hanging="1080"/>
      </w:pPr>
    </w:lvl>
    <w:lvl w:ilvl="4">
      <w:start w:val="1"/>
      <w:numFmt w:val="decimal"/>
      <w:isLgl/>
      <w:lvlText w:val="%1.%2.%3.%4.%5."/>
      <w:lvlJc w:val="left"/>
      <w:pPr>
        <w:ind w:left="1781" w:hanging="1080"/>
      </w:pPr>
    </w:lvl>
    <w:lvl w:ilvl="5">
      <w:start w:val="1"/>
      <w:numFmt w:val="decimal"/>
      <w:isLgl/>
      <w:lvlText w:val="%1.%2.%3.%4.%5.%6."/>
      <w:lvlJc w:val="left"/>
      <w:pPr>
        <w:ind w:left="2141" w:hanging="1440"/>
      </w:pPr>
    </w:lvl>
    <w:lvl w:ilvl="6">
      <w:start w:val="1"/>
      <w:numFmt w:val="decimal"/>
      <w:isLgl/>
      <w:lvlText w:val="%1.%2.%3.%4.%5.%6.%7."/>
      <w:lvlJc w:val="left"/>
      <w:pPr>
        <w:ind w:left="2501" w:hanging="1800"/>
      </w:p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</w:lvl>
  </w:abstractNum>
  <w:abstractNum w:abstractNumId="41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566158D"/>
    <w:multiLevelType w:val="multilevel"/>
    <w:tmpl w:val="5B8CA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72513A"/>
    <w:multiLevelType w:val="hybridMultilevel"/>
    <w:tmpl w:val="6E80A85E"/>
    <w:lvl w:ilvl="0" w:tplc="C714FAE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21"/>
  </w:num>
  <w:num w:numId="9">
    <w:abstractNumId w:val="27"/>
  </w:num>
  <w:num w:numId="10">
    <w:abstractNumId w:val="37"/>
  </w:num>
  <w:num w:numId="11">
    <w:abstractNumId w:val="39"/>
  </w:num>
  <w:num w:numId="12">
    <w:abstractNumId w:val="11"/>
  </w:num>
  <w:num w:numId="13">
    <w:abstractNumId w:val="35"/>
  </w:num>
  <w:num w:numId="14">
    <w:abstractNumId w:val="3"/>
  </w:num>
  <w:num w:numId="15">
    <w:abstractNumId w:val="22"/>
  </w:num>
  <w:num w:numId="16">
    <w:abstractNumId w:val="20"/>
  </w:num>
  <w:num w:numId="17">
    <w:abstractNumId w:val="29"/>
  </w:num>
  <w:num w:numId="18">
    <w:abstractNumId w:val="41"/>
  </w:num>
  <w:num w:numId="19">
    <w:abstractNumId w:val="18"/>
  </w:num>
  <w:num w:numId="20">
    <w:abstractNumId w:val="23"/>
  </w:num>
  <w:num w:numId="21">
    <w:abstractNumId w:val="5"/>
  </w:num>
  <w:num w:numId="22">
    <w:abstractNumId w:val="10"/>
  </w:num>
  <w:num w:numId="23">
    <w:abstractNumId w:val="25"/>
  </w:num>
  <w:num w:numId="24">
    <w:abstractNumId w:val="43"/>
  </w:num>
  <w:num w:numId="25">
    <w:abstractNumId w:val="19"/>
  </w:num>
  <w:num w:numId="26">
    <w:abstractNumId w:val="9"/>
  </w:num>
  <w:num w:numId="27">
    <w:abstractNumId w:val="16"/>
  </w:num>
  <w:num w:numId="28">
    <w:abstractNumId w:val="30"/>
  </w:num>
  <w:num w:numId="29">
    <w:abstractNumId w:val="28"/>
  </w:num>
  <w:num w:numId="30">
    <w:abstractNumId w:val="31"/>
  </w:num>
  <w:num w:numId="31">
    <w:abstractNumId w:val="17"/>
  </w:num>
  <w:num w:numId="32">
    <w:abstractNumId w:val="26"/>
  </w:num>
  <w:num w:numId="33">
    <w:abstractNumId w:val="1"/>
  </w:num>
  <w:num w:numId="34">
    <w:abstractNumId w:val="38"/>
  </w:num>
  <w:num w:numId="35">
    <w:abstractNumId w:val="33"/>
  </w:num>
  <w:num w:numId="36">
    <w:abstractNumId w:val="6"/>
  </w:num>
  <w:num w:numId="37">
    <w:abstractNumId w:val="7"/>
  </w:num>
  <w:num w:numId="38">
    <w:abstractNumId w:val="32"/>
  </w:num>
  <w:num w:numId="39">
    <w:abstractNumId w:val="34"/>
  </w:num>
  <w:num w:numId="40">
    <w:abstractNumId w:val="2"/>
  </w:num>
  <w:num w:numId="41">
    <w:abstractNumId w:val="4"/>
  </w:num>
  <w:num w:numId="42">
    <w:abstractNumId w:val="42"/>
  </w:num>
  <w:num w:numId="43">
    <w:abstractNumId w:val="13"/>
  </w:num>
  <w:num w:numId="44">
    <w:abstractNumId w:val="36"/>
  </w:num>
  <w:num w:numId="45">
    <w:abstractNumId w:val="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F8"/>
    <w:rsid w:val="000100EA"/>
    <w:rsid w:val="00020496"/>
    <w:rsid w:val="00024A38"/>
    <w:rsid w:val="000457C9"/>
    <w:rsid w:val="00052137"/>
    <w:rsid w:val="00053850"/>
    <w:rsid w:val="000558EA"/>
    <w:rsid w:val="00065C18"/>
    <w:rsid w:val="00066404"/>
    <w:rsid w:val="0007343F"/>
    <w:rsid w:val="000936AC"/>
    <w:rsid w:val="000955B2"/>
    <w:rsid w:val="000A5813"/>
    <w:rsid w:val="000A7097"/>
    <w:rsid w:val="000C2CA7"/>
    <w:rsid w:val="000C55F6"/>
    <w:rsid w:val="000D067F"/>
    <w:rsid w:val="000D18D4"/>
    <w:rsid w:val="000E46F3"/>
    <w:rsid w:val="000E74E5"/>
    <w:rsid w:val="000F440A"/>
    <w:rsid w:val="00102DF7"/>
    <w:rsid w:val="0011398F"/>
    <w:rsid w:val="001247F2"/>
    <w:rsid w:val="0013073D"/>
    <w:rsid w:val="00156B0E"/>
    <w:rsid w:val="001613BF"/>
    <w:rsid w:val="0016536E"/>
    <w:rsid w:val="00177542"/>
    <w:rsid w:val="00180A21"/>
    <w:rsid w:val="001936BE"/>
    <w:rsid w:val="00196B89"/>
    <w:rsid w:val="001A209A"/>
    <w:rsid w:val="001B51E0"/>
    <w:rsid w:val="001C0B2E"/>
    <w:rsid w:val="001C324A"/>
    <w:rsid w:val="001C5ED9"/>
    <w:rsid w:val="001D031F"/>
    <w:rsid w:val="001D07EB"/>
    <w:rsid w:val="001D1BDA"/>
    <w:rsid w:val="001D417F"/>
    <w:rsid w:val="001D5565"/>
    <w:rsid w:val="001E1782"/>
    <w:rsid w:val="001E1B48"/>
    <w:rsid w:val="001E48D9"/>
    <w:rsid w:val="001E50DA"/>
    <w:rsid w:val="00215B01"/>
    <w:rsid w:val="00226F67"/>
    <w:rsid w:val="00240F9B"/>
    <w:rsid w:val="00243DC9"/>
    <w:rsid w:val="00250C89"/>
    <w:rsid w:val="002534CB"/>
    <w:rsid w:val="0025649F"/>
    <w:rsid w:val="00261991"/>
    <w:rsid w:val="00264A23"/>
    <w:rsid w:val="00285CD0"/>
    <w:rsid w:val="00290C77"/>
    <w:rsid w:val="00295AEF"/>
    <w:rsid w:val="002A376A"/>
    <w:rsid w:val="002C1651"/>
    <w:rsid w:val="002D0007"/>
    <w:rsid w:val="002D1183"/>
    <w:rsid w:val="002D1300"/>
    <w:rsid w:val="002D5611"/>
    <w:rsid w:val="002E0E52"/>
    <w:rsid w:val="002E303B"/>
    <w:rsid w:val="00300F42"/>
    <w:rsid w:val="0032331B"/>
    <w:rsid w:val="0034472E"/>
    <w:rsid w:val="00350257"/>
    <w:rsid w:val="00362D2B"/>
    <w:rsid w:val="00370E83"/>
    <w:rsid w:val="00373046"/>
    <w:rsid w:val="00374568"/>
    <w:rsid w:val="00393A50"/>
    <w:rsid w:val="003B039D"/>
    <w:rsid w:val="003B5D61"/>
    <w:rsid w:val="003C3E6E"/>
    <w:rsid w:val="003C7CE0"/>
    <w:rsid w:val="003D0C69"/>
    <w:rsid w:val="003D2A1B"/>
    <w:rsid w:val="003E1131"/>
    <w:rsid w:val="003E30DD"/>
    <w:rsid w:val="003E3392"/>
    <w:rsid w:val="003E5A48"/>
    <w:rsid w:val="003F22A8"/>
    <w:rsid w:val="003F3C43"/>
    <w:rsid w:val="003F4582"/>
    <w:rsid w:val="003F60E3"/>
    <w:rsid w:val="0041696F"/>
    <w:rsid w:val="00427156"/>
    <w:rsid w:val="004312F5"/>
    <w:rsid w:val="004321DA"/>
    <w:rsid w:val="00453D35"/>
    <w:rsid w:val="0045462C"/>
    <w:rsid w:val="00461A0E"/>
    <w:rsid w:val="00465C58"/>
    <w:rsid w:val="00481785"/>
    <w:rsid w:val="0048654B"/>
    <w:rsid w:val="004A2A20"/>
    <w:rsid w:val="004A7F58"/>
    <w:rsid w:val="004C3C68"/>
    <w:rsid w:val="004C777D"/>
    <w:rsid w:val="004D1090"/>
    <w:rsid w:val="004D55E1"/>
    <w:rsid w:val="004E2085"/>
    <w:rsid w:val="004E4C9D"/>
    <w:rsid w:val="004E5BB7"/>
    <w:rsid w:val="004F7CBF"/>
    <w:rsid w:val="00502BDE"/>
    <w:rsid w:val="00506E2B"/>
    <w:rsid w:val="00520D62"/>
    <w:rsid w:val="00524FE8"/>
    <w:rsid w:val="00537A1F"/>
    <w:rsid w:val="005501C3"/>
    <w:rsid w:val="0055553E"/>
    <w:rsid w:val="00556D76"/>
    <w:rsid w:val="00582ACD"/>
    <w:rsid w:val="00586C99"/>
    <w:rsid w:val="00595FF2"/>
    <w:rsid w:val="005A6DDC"/>
    <w:rsid w:val="005B2060"/>
    <w:rsid w:val="005D6F75"/>
    <w:rsid w:val="005E18C8"/>
    <w:rsid w:val="0060469A"/>
    <w:rsid w:val="00604AF4"/>
    <w:rsid w:val="0063772F"/>
    <w:rsid w:val="006451D1"/>
    <w:rsid w:val="00660433"/>
    <w:rsid w:val="00675050"/>
    <w:rsid w:val="00681BB5"/>
    <w:rsid w:val="00686794"/>
    <w:rsid w:val="006A58BB"/>
    <w:rsid w:val="006C6CB1"/>
    <w:rsid w:val="006C77DE"/>
    <w:rsid w:val="006D2368"/>
    <w:rsid w:val="006E671E"/>
    <w:rsid w:val="006E6EA4"/>
    <w:rsid w:val="007222D6"/>
    <w:rsid w:val="00735B7C"/>
    <w:rsid w:val="00761E60"/>
    <w:rsid w:val="0078459D"/>
    <w:rsid w:val="00786ECE"/>
    <w:rsid w:val="00796090"/>
    <w:rsid w:val="007B41C3"/>
    <w:rsid w:val="007B7233"/>
    <w:rsid w:val="008002B0"/>
    <w:rsid w:val="008014FF"/>
    <w:rsid w:val="00813C84"/>
    <w:rsid w:val="00817AEE"/>
    <w:rsid w:val="008206C7"/>
    <w:rsid w:val="00821656"/>
    <w:rsid w:val="00821E31"/>
    <w:rsid w:val="008415B8"/>
    <w:rsid w:val="00851F4B"/>
    <w:rsid w:val="00855F02"/>
    <w:rsid w:val="00863A76"/>
    <w:rsid w:val="00864F69"/>
    <w:rsid w:val="008679E9"/>
    <w:rsid w:val="008760E5"/>
    <w:rsid w:val="008834C4"/>
    <w:rsid w:val="00886F8A"/>
    <w:rsid w:val="008B6168"/>
    <w:rsid w:val="008C263E"/>
    <w:rsid w:val="008C2C34"/>
    <w:rsid w:val="008E260D"/>
    <w:rsid w:val="0090135D"/>
    <w:rsid w:val="009018BD"/>
    <w:rsid w:val="009024D4"/>
    <w:rsid w:val="00904B62"/>
    <w:rsid w:val="00930913"/>
    <w:rsid w:val="00944C51"/>
    <w:rsid w:val="00957C9F"/>
    <w:rsid w:val="009621E6"/>
    <w:rsid w:val="00977587"/>
    <w:rsid w:val="00982CD3"/>
    <w:rsid w:val="009869E2"/>
    <w:rsid w:val="009874AA"/>
    <w:rsid w:val="009A5AB4"/>
    <w:rsid w:val="009B0626"/>
    <w:rsid w:val="009B1B55"/>
    <w:rsid w:val="009C29E6"/>
    <w:rsid w:val="009C5556"/>
    <w:rsid w:val="009C611D"/>
    <w:rsid w:val="00A04BBE"/>
    <w:rsid w:val="00A259E0"/>
    <w:rsid w:val="00A27AFD"/>
    <w:rsid w:val="00A31A70"/>
    <w:rsid w:val="00A31DB2"/>
    <w:rsid w:val="00A35A02"/>
    <w:rsid w:val="00A50EEC"/>
    <w:rsid w:val="00A523A3"/>
    <w:rsid w:val="00A64BEC"/>
    <w:rsid w:val="00A70BA3"/>
    <w:rsid w:val="00A83A52"/>
    <w:rsid w:val="00A85DB0"/>
    <w:rsid w:val="00A9039D"/>
    <w:rsid w:val="00AA08A4"/>
    <w:rsid w:val="00AA3351"/>
    <w:rsid w:val="00AA4811"/>
    <w:rsid w:val="00AB5C92"/>
    <w:rsid w:val="00AB68ED"/>
    <w:rsid w:val="00AD4064"/>
    <w:rsid w:val="00AE0DBB"/>
    <w:rsid w:val="00B24A35"/>
    <w:rsid w:val="00B354C6"/>
    <w:rsid w:val="00B863C4"/>
    <w:rsid w:val="00BA1CF7"/>
    <w:rsid w:val="00BC3D8F"/>
    <w:rsid w:val="00BC5104"/>
    <w:rsid w:val="00BC56C4"/>
    <w:rsid w:val="00BC6A49"/>
    <w:rsid w:val="00BE1CE5"/>
    <w:rsid w:val="00BE4B08"/>
    <w:rsid w:val="00BE4B5D"/>
    <w:rsid w:val="00BF4069"/>
    <w:rsid w:val="00BF440F"/>
    <w:rsid w:val="00BF6E79"/>
    <w:rsid w:val="00C04E46"/>
    <w:rsid w:val="00C15007"/>
    <w:rsid w:val="00C31395"/>
    <w:rsid w:val="00C51938"/>
    <w:rsid w:val="00C56205"/>
    <w:rsid w:val="00C71B32"/>
    <w:rsid w:val="00C74B5A"/>
    <w:rsid w:val="00C75E8F"/>
    <w:rsid w:val="00C92F27"/>
    <w:rsid w:val="00CA370D"/>
    <w:rsid w:val="00CB4EDC"/>
    <w:rsid w:val="00CC1FEF"/>
    <w:rsid w:val="00CC20B6"/>
    <w:rsid w:val="00CD18EA"/>
    <w:rsid w:val="00CE69DB"/>
    <w:rsid w:val="00CE7B8A"/>
    <w:rsid w:val="00CF0F04"/>
    <w:rsid w:val="00CF3392"/>
    <w:rsid w:val="00D0242C"/>
    <w:rsid w:val="00D10621"/>
    <w:rsid w:val="00D21030"/>
    <w:rsid w:val="00D30E66"/>
    <w:rsid w:val="00D34820"/>
    <w:rsid w:val="00D3737B"/>
    <w:rsid w:val="00D43007"/>
    <w:rsid w:val="00D43328"/>
    <w:rsid w:val="00D47D85"/>
    <w:rsid w:val="00D63835"/>
    <w:rsid w:val="00D64481"/>
    <w:rsid w:val="00D65533"/>
    <w:rsid w:val="00D73F26"/>
    <w:rsid w:val="00D77212"/>
    <w:rsid w:val="00D810F4"/>
    <w:rsid w:val="00DA4CD7"/>
    <w:rsid w:val="00DA7C89"/>
    <w:rsid w:val="00DC135D"/>
    <w:rsid w:val="00DC13CE"/>
    <w:rsid w:val="00DE070E"/>
    <w:rsid w:val="00DE7A33"/>
    <w:rsid w:val="00DF3BE4"/>
    <w:rsid w:val="00E05F63"/>
    <w:rsid w:val="00E06EAA"/>
    <w:rsid w:val="00E1300E"/>
    <w:rsid w:val="00E207EB"/>
    <w:rsid w:val="00E34747"/>
    <w:rsid w:val="00E42BCF"/>
    <w:rsid w:val="00E5079E"/>
    <w:rsid w:val="00E51E0A"/>
    <w:rsid w:val="00E67118"/>
    <w:rsid w:val="00E77B94"/>
    <w:rsid w:val="00E81FD4"/>
    <w:rsid w:val="00E8549B"/>
    <w:rsid w:val="00E86DD1"/>
    <w:rsid w:val="00E9344E"/>
    <w:rsid w:val="00E95AC8"/>
    <w:rsid w:val="00E97CB7"/>
    <w:rsid w:val="00EA19D8"/>
    <w:rsid w:val="00EB0FCC"/>
    <w:rsid w:val="00EB107D"/>
    <w:rsid w:val="00EC2B8C"/>
    <w:rsid w:val="00EC3387"/>
    <w:rsid w:val="00EC3D2F"/>
    <w:rsid w:val="00EC733D"/>
    <w:rsid w:val="00ED2305"/>
    <w:rsid w:val="00ED2CD4"/>
    <w:rsid w:val="00EE0F2D"/>
    <w:rsid w:val="00EE3585"/>
    <w:rsid w:val="00EE5EC5"/>
    <w:rsid w:val="00F01980"/>
    <w:rsid w:val="00F03998"/>
    <w:rsid w:val="00F10636"/>
    <w:rsid w:val="00F14A08"/>
    <w:rsid w:val="00F16AA9"/>
    <w:rsid w:val="00F205D9"/>
    <w:rsid w:val="00F36973"/>
    <w:rsid w:val="00F37A53"/>
    <w:rsid w:val="00F42E59"/>
    <w:rsid w:val="00F622F8"/>
    <w:rsid w:val="00F63D81"/>
    <w:rsid w:val="00F67DFD"/>
    <w:rsid w:val="00F70B95"/>
    <w:rsid w:val="00F95D6F"/>
    <w:rsid w:val="00FA4DEA"/>
    <w:rsid w:val="00FB590C"/>
    <w:rsid w:val="00FC07DF"/>
    <w:rsid w:val="00FC711B"/>
    <w:rsid w:val="00FD53BE"/>
    <w:rsid w:val="00FE1CE6"/>
    <w:rsid w:val="00FE5592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qFormat/>
    <w:rsid w:val="00196B89"/>
    <w:pPr>
      <w:keepNext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196B8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3998"/>
  </w:style>
  <w:style w:type="paragraph" w:styleId="a9">
    <w:name w:val="footer"/>
    <w:basedOn w:val="a"/>
    <w:link w:val="aa"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0E83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70E8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370E83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0E83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70E8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FontStyle26">
    <w:name w:val="Font Style26"/>
    <w:basedOn w:val="a0"/>
    <w:uiPriority w:val="99"/>
    <w:rsid w:val="00370E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31395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39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1395"/>
    <w:pPr>
      <w:widowControl w:val="0"/>
      <w:autoSpaceDE w:val="0"/>
      <w:autoSpaceDN w:val="0"/>
      <w:adjustRightInd w:val="0"/>
      <w:spacing w:line="32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313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Другое_"/>
    <w:basedOn w:val="a0"/>
    <w:link w:val="ad"/>
    <w:rsid w:val="00DE0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DE070E"/>
    <w:pPr>
      <w:widowControl w:val="0"/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Подпись к картинке_"/>
    <w:basedOn w:val="a0"/>
    <w:link w:val="af"/>
    <w:rsid w:val="00DE070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070E"/>
    <w:pPr>
      <w:widowControl w:val="0"/>
      <w:shd w:val="clear" w:color="auto" w:fill="FFFFFF"/>
      <w:spacing w:line="204" w:lineRule="auto"/>
    </w:pPr>
    <w:rPr>
      <w:rFonts w:ascii="Calibri" w:eastAsia="Calibri" w:hAnsi="Calibri" w:cs="Calibri"/>
      <w:sz w:val="17"/>
      <w:szCs w:val="17"/>
    </w:rPr>
  </w:style>
  <w:style w:type="character" w:customStyle="1" w:styleId="FontStyle97">
    <w:name w:val="Font Style97"/>
    <w:uiPriority w:val="99"/>
    <w:rsid w:val="00AD4064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uiPriority w:val="99"/>
    <w:rsid w:val="00E97CB7"/>
    <w:pPr>
      <w:widowControl w:val="0"/>
      <w:autoSpaceDE w:val="0"/>
      <w:autoSpaceDN w:val="0"/>
      <w:adjustRightInd w:val="0"/>
      <w:spacing w:line="350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B8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96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96B89"/>
  </w:style>
  <w:style w:type="character" w:customStyle="1" w:styleId="apple-converted-space">
    <w:name w:val="apple-converted-space"/>
    <w:basedOn w:val="a0"/>
    <w:rsid w:val="00196B89"/>
  </w:style>
  <w:style w:type="character" w:styleId="af0">
    <w:name w:val="Hyperlink"/>
    <w:basedOn w:val="a0"/>
    <w:rsid w:val="00196B89"/>
    <w:rPr>
      <w:color w:val="0000FF"/>
      <w:u w:val="single"/>
    </w:rPr>
  </w:style>
  <w:style w:type="character" w:styleId="af1">
    <w:name w:val="page number"/>
    <w:basedOn w:val="a0"/>
    <w:rsid w:val="00196B89"/>
  </w:style>
  <w:style w:type="paragraph" w:customStyle="1" w:styleId="ConsPlusNormal">
    <w:name w:val="ConsPlusNormal"/>
    <w:rsid w:val="00196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nhideWhenUsed/>
    <w:rsid w:val="00196B89"/>
    <w:rPr>
      <w:rFonts w:eastAsiaTheme="minorEastAsia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196B89"/>
    <w:rPr>
      <w:rFonts w:eastAsiaTheme="minorEastAsia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unhideWhenUsed/>
    <w:rsid w:val="00196B89"/>
    <w:rPr>
      <w:vertAlign w:val="superscript"/>
    </w:rPr>
  </w:style>
  <w:style w:type="paragraph" w:styleId="af5">
    <w:name w:val="footnote text"/>
    <w:basedOn w:val="a"/>
    <w:link w:val="af6"/>
    <w:uiPriority w:val="99"/>
    <w:rsid w:val="00196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96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196B89"/>
    <w:rPr>
      <w:vertAlign w:val="superscript"/>
    </w:rPr>
  </w:style>
  <w:style w:type="character" w:styleId="af8">
    <w:name w:val="FollowedHyperlink"/>
    <w:basedOn w:val="a0"/>
    <w:rsid w:val="00196B89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96B89"/>
  </w:style>
  <w:style w:type="character" w:customStyle="1" w:styleId="af9">
    <w:name w:val="Подпись к таблице_"/>
    <w:link w:val="afa"/>
    <w:locked/>
    <w:rsid w:val="00196B89"/>
    <w:rPr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196B89"/>
    <w:pPr>
      <w:widowControl w:val="0"/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21">
    <w:name w:val="Основной текст2"/>
    <w:basedOn w:val="a"/>
    <w:rsid w:val="00196B89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  <w:lang w:eastAsia="ru-RU"/>
    </w:rPr>
  </w:style>
  <w:style w:type="character" w:customStyle="1" w:styleId="afb">
    <w:name w:val="Основной текст + Курсив"/>
    <w:aliases w:val="Интервал 0 pt"/>
    <w:rsid w:val="00196B89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c">
    <w:name w:val="annotation reference"/>
    <w:rsid w:val="00196B89"/>
    <w:rPr>
      <w:sz w:val="16"/>
      <w:szCs w:val="16"/>
    </w:rPr>
  </w:style>
  <w:style w:type="paragraph" w:styleId="afd">
    <w:name w:val="annotation text"/>
    <w:basedOn w:val="a"/>
    <w:link w:val="afe"/>
    <w:rsid w:val="00196B89"/>
    <w:pPr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rsid w:val="00196B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rsid w:val="00196B89"/>
    <w:rPr>
      <w:b/>
      <w:bCs/>
    </w:rPr>
  </w:style>
  <w:style w:type="character" w:customStyle="1" w:styleId="aff0">
    <w:name w:val="Тема примечания Знак"/>
    <w:basedOn w:val="afe"/>
    <w:link w:val="aff"/>
    <w:rsid w:val="00196B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Revision"/>
    <w:hidden/>
    <w:uiPriority w:val="99"/>
    <w:semiHidden/>
    <w:rsid w:val="00196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"/>
    <w:rsid w:val="00196B89"/>
    <w:rPr>
      <w:rFonts w:ascii="Times New Roman" w:hAnsi="Times New Roman" w:cs="Times New Roman"/>
      <w:u w:val="none"/>
    </w:rPr>
  </w:style>
  <w:style w:type="character" w:customStyle="1" w:styleId="23">
    <w:name w:val="Основной текст (2)_"/>
    <w:link w:val="210"/>
    <w:locked/>
    <w:rsid w:val="00196B89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96B89"/>
    <w:pPr>
      <w:widowControl w:val="0"/>
      <w:shd w:val="clear" w:color="auto" w:fill="FFFFFF"/>
      <w:spacing w:line="277" w:lineRule="exact"/>
    </w:pPr>
  </w:style>
  <w:style w:type="character" w:styleId="aff2">
    <w:name w:val="Emphasis"/>
    <w:qFormat/>
    <w:rsid w:val="00196B89"/>
    <w:rPr>
      <w:i/>
      <w:iCs/>
    </w:rPr>
  </w:style>
  <w:style w:type="paragraph" w:customStyle="1" w:styleId="logo-text-lcase">
    <w:name w:val="logo-text-lcase"/>
    <w:basedOn w:val="a"/>
    <w:rsid w:val="00196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text-ucase">
    <w:name w:val="logo-text-ucase"/>
    <w:basedOn w:val="a"/>
    <w:rsid w:val="00196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196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196B89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96B89"/>
    <w:pPr>
      <w:widowControl w:val="0"/>
      <w:shd w:val="clear" w:color="auto" w:fill="FFFFFF"/>
      <w:spacing w:before="360" w:line="230" w:lineRule="exact"/>
      <w:jc w:val="both"/>
    </w:pPr>
    <w:rPr>
      <w:b/>
      <w:bCs/>
      <w:sz w:val="18"/>
      <w:szCs w:val="18"/>
    </w:rPr>
  </w:style>
  <w:style w:type="character" w:customStyle="1" w:styleId="section-title">
    <w:name w:val="section-title"/>
    <w:basedOn w:val="a0"/>
    <w:rsid w:val="00196B89"/>
  </w:style>
  <w:style w:type="numbering" w:customStyle="1" w:styleId="24">
    <w:name w:val="Нет списка2"/>
    <w:next w:val="a2"/>
    <w:uiPriority w:val="99"/>
    <w:semiHidden/>
    <w:unhideWhenUsed/>
    <w:rsid w:val="00196B89"/>
  </w:style>
  <w:style w:type="table" w:customStyle="1" w:styleId="10">
    <w:name w:val="Сетка таблицы1"/>
    <w:basedOn w:val="a1"/>
    <w:next w:val="a3"/>
    <w:uiPriority w:val="59"/>
    <w:rsid w:val="00196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link w:val="aff4"/>
    <w:uiPriority w:val="99"/>
    <w:qFormat/>
    <w:rsid w:val="00196B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Без интервала Знак"/>
    <w:link w:val="aff3"/>
    <w:uiPriority w:val="99"/>
    <w:rsid w:val="00196B89"/>
    <w:rPr>
      <w:rFonts w:ascii="Calibri" w:eastAsia="Calibri" w:hAnsi="Calibri" w:cs="Times New Roman"/>
    </w:rPr>
  </w:style>
  <w:style w:type="character" w:customStyle="1" w:styleId="aff5">
    <w:name w:val="Основной текст_"/>
    <w:basedOn w:val="a0"/>
    <w:link w:val="11"/>
    <w:rsid w:val="00FE55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5"/>
    <w:rsid w:val="00FE5592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Колонтитул (2)_"/>
    <w:basedOn w:val="a0"/>
    <w:link w:val="26"/>
    <w:rsid w:val="00FE55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Колонтитул (2)"/>
    <w:basedOn w:val="a"/>
    <w:link w:val="25"/>
    <w:rsid w:val="00FE5592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FE5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rsid w:val="00FE55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559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FE5592"/>
    <w:pPr>
      <w:widowControl w:val="0"/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аголовок №2"/>
    <w:basedOn w:val="a"/>
    <w:link w:val="27"/>
    <w:rsid w:val="00FE5592"/>
    <w:pPr>
      <w:widowControl w:val="0"/>
      <w:shd w:val="clear" w:color="auto" w:fill="FFFFFF"/>
      <w:spacing w:after="200"/>
      <w:ind w:left="45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E5592"/>
    <w:pPr>
      <w:widowControl w:val="0"/>
      <w:shd w:val="clear" w:color="auto" w:fill="FFFFFF"/>
      <w:spacing w:after="240" w:line="252" w:lineRule="auto"/>
      <w:ind w:left="180"/>
      <w:jc w:val="center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qFormat/>
    <w:rsid w:val="00196B89"/>
    <w:pPr>
      <w:keepNext/>
      <w:ind w:right="21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196B8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3998"/>
  </w:style>
  <w:style w:type="paragraph" w:styleId="a9">
    <w:name w:val="footer"/>
    <w:basedOn w:val="a"/>
    <w:link w:val="aa"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0E83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70E8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370E83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0E83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70E8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FontStyle26">
    <w:name w:val="Font Style26"/>
    <w:basedOn w:val="a0"/>
    <w:uiPriority w:val="99"/>
    <w:rsid w:val="00370E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31395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139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1395"/>
    <w:pPr>
      <w:widowControl w:val="0"/>
      <w:autoSpaceDE w:val="0"/>
      <w:autoSpaceDN w:val="0"/>
      <w:adjustRightInd w:val="0"/>
      <w:spacing w:line="32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313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Другое_"/>
    <w:basedOn w:val="a0"/>
    <w:link w:val="ad"/>
    <w:rsid w:val="00DE0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DE070E"/>
    <w:pPr>
      <w:widowControl w:val="0"/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Подпись к картинке_"/>
    <w:basedOn w:val="a0"/>
    <w:link w:val="af"/>
    <w:rsid w:val="00DE070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070E"/>
    <w:pPr>
      <w:widowControl w:val="0"/>
      <w:shd w:val="clear" w:color="auto" w:fill="FFFFFF"/>
      <w:spacing w:line="204" w:lineRule="auto"/>
    </w:pPr>
    <w:rPr>
      <w:rFonts w:ascii="Calibri" w:eastAsia="Calibri" w:hAnsi="Calibri" w:cs="Calibri"/>
      <w:sz w:val="17"/>
      <w:szCs w:val="17"/>
    </w:rPr>
  </w:style>
  <w:style w:type="character" w:customStyle="1" w:styleId="FontStyle97">
    <w:name w:val="Font Style97"/>
    <w:uiPriority w:val="99"/>
    <w:rsid w:val="00AD4064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uiPriority w:val="99"/>
    <w:rsid w:val="00E97CB7"/>
    <w:pPr>
      <w:widowControl w:val="0"/>
      <w:autoSpaceDE w:val="0"/>
      <w:autoSpaceDN w:val="0"/>
      <w:adjustRightInd w:val="0"/>
      <w:spacing w:line="350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B8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96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96B89"/>
  </w:style>
  <w:style w:type="character" w:customStyle="1" w:styleId="apple-converted-space">
    <w:name w:val="apple-converted-space"/>
    <w:basedOn w:val="a0"/>
    <w:rsid w:val="00196B89"/>
  </w:style>
  <w:style w:type="character" w:styleId="af0">
    <w:name w:val="Hyperlink"/>
    <w:basedOn w:val="a0"/>
    <w:rsid w:val="00196B89"/>
    <w:rPr>
      <w:color w:val="0000FF"/>
      <w:u w:val="single"/>
    </w:rPr>
  </w:style>
  <w:style w:type="character" w:styleId="af1">
    <w:name w:val="page number"/>
    <w:basedOn w:val="a0"/>
    <w:rsid w:val="00196B89"/>
  </w:style>
  <w:style w:type="paragraph" w:customStyle="1" w:styleId="ConsPlusNormal">
    <w:name w:val="ConsPlusNormal"/>
    <w:rsid w:val="00196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nhideWhenUsed/>
    <w:rsid w:val="00196B89"/>
    <w:rPr>
      <w:rFonts w:eastAsiaTheme="minorEastAsia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196B89"/>
    <w:rPr>
      <w:rFonts w:eastAsiaTheme="minorEastAsia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unhideWhenUsed/>
    <w:rsid w:val="00196B89"/>
    <w:rPr>
      <w:vertAlign w:val="superscript"/>
    </w:rPr>
  </w:style>
  <w:style w:type="paragraph" w:styleId="af5">
    <w:name w:val="footnote text"/>
    <w:basedOn w:val="a"/>
    <w:link w:val="af6"/>
    <w:uiPriority w:val="99"/>
    <w:rsid w:val="00196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96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196B89"/>
    <w:rPr>
      <w:vertAlign w:val="superscript"/>
    </w:rPr>
  </w:style>
  <w:style w:type="character" w:styleId="af8">
    <w:name w:val="FollowedHyperlink"/>
    <w:basedOn w:val="a0"/>
    <w:rsid w:val="00196B89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96B89"/>
  </w:style>
  <w:style w:type="character" w:customStyle="1" w:styleId="af9">
    <w:name w:val="Подпись к таблице_"/>
    <w:link w:val="afa"/>
    <w:locked/>
    <w:rsid w:val="00196B89"/>
    <w:rPr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196B89"/>
    <w:pPr>
      <w:widowControl w:val="0"/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21">
    <w:name w:val="Основной текст2"/>
    <w:basedOn w:val="a"/>
    <w:rsid w:val="00196B89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  <w:lang w:eastAsia="ru-RU"/>
    </w:rPr>
  </w:style>
  <w:style w:type="character" w:customStyle="1" w:styleId="afb">
    <w:name w:val="Основной текст + Курсив"/>
    <w:aliases w:val="Интервал 0 pt"/>
    <w:rsid w:val="00196B89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c">
    <w:name w:val="annotation reference"/>
    <w:rsid w:val="00196B89"/>
    <w:rPr>
      <w:sz w:val="16"/>
      <w:szCs w:val="16"/>
    </w:rPr>
  </w:style>
  <w:style w:type="paragraph" w:styleId="afd">
    <w:name w:val="annotation text"/>
    <w:basedOn w:val="a"/>
    <w:link w:val="afe"/>
    <w:rsid w:val="00196B89"/>
    <w:pPr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rsid w:val="00196B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rsid w:val="00196B89"/>
    <w:rPr>
      <w:b/>
      <w:bCs/>
    </w:rPr>
  </w:style>
  <w:style w:type="character" w:customStyle="1" w:styleId="aff0">
    <w:name w:val="Тема примечания Знак"/>
    <w:basedOn w:val="afe"/>
    <w:link w:val="aff"/>
    <w:rsid w:val="00196B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Revision"/>
    <w:hidden/>
    <w:uiPriority w:val="99"/>
    <w:semiHidden/>
    <w:rsid w:val="00196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"/>
    <w:rsid w:val="00196B89"/>
    <w:rPr>
      <w:rFonts w:ascii="Times New Roman" w:hAnsi="Times New Roman" w:cs="Times New Roman"/>
      <w:u w:val="none"/>
    </w:rPr>
  </w:style>
  <w:style w:type="character" w:customStyle="1" w:styleId="23">
    <w:name w:val="Основной текст (2)_"/>
    <w:link w:val="210"/>
    <w:locked/>
    <w:rsid w:val="00196B89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96B89"/>
    <w:pPr>
      <w:widowControl w:val="0"/>
      <w:shd w:val="clear" w:color="auto" w:fill="FFFFFF"/>
      <w:spacing w:line="277" w:lineRule="exact"/>
    </w:pPr>
  </w:style>
  <w:style w:type="character" w:styleId="aff2">
    <w:name w:val="Emphasis"/>
    <w:qFormat/>
    <w:rsid w:val="00196B89"/>
    <w:rPr>
      <w:i/>
      <w:iCs/>
    </w:rPr>
  </w:style>
  <w:style w:type="paragraph" w:customStyle="1" w:styleId="logo-text-lcase">
    <w:name w:val="logo-text-lcase"/>
    <w:basedOn w:val="a"/>
    <w:rsid w:val="00196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text-ucase">
    <w:name w:val="logo-text-ucase"/>
    <w:basedOn w:val="a"/>
    <w:rsid w:val="00196B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196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196B89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96B89"/>
    <w:pPr>
      <w:widowControl w:val="0"/>
      <w:shd w:val="clear" w:color="auto" w:fill="FFFFFF"/>
      <w:spacing w:before="360" w:line="230" w:lineRule="exact"/>
      <w:jc w:val="both"/>
    </w:pPr>
    <w:rPr>
      <w:b/>
      <w:bCs/>
      <w:sz w:val="18"/>
      <w:szCs w:val="18"/>
    </w:rPr>
  </w:style>
  <w:style w:type="character" w:customStyle="1" w:styleId="section-title">
    <w:name w:val="section-title"/>
    <w:basedOn w:val="a0"/>
    <w:rsid w:val="00196B89"/>
  </w:style>
  <w:style w:type="numbering" w:customStyle="1" w:styleId="24">
    <w:name w:val="Нет списка2"/>
    <w:next w:val="a2"/>
    <w:uiPriority w:val="99"/>
    <w:semiHidden/>
    <w:unhideWhenUsed/>
    <w:rsid w:val="00196B89"/>
  </w:style>
  <w:style w:type="table" w:customStyle="1" w:styleId="10">
    <w:name w:val="Сетка таблицы1"/>
    <w:basedOn w:val="a1"/>
    <w:next w:val="a3"/>
    <w:uiPriority w:val="59"/>
    <w:rsid w:val="00196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link w:val="aff4"/>
    <w:uiPriority w:val="99"/>
    <w:qFormat/>
    <w:rsid w:val="00196B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4">
    <w:name w:val="Без интервала Знак"/>
    <w:link w:val="aff3"/>
    <w:uiPriority w:val="99"/>
    <w:rsid w:val="00196B89"/>
    <w:rPr>
      <w:rFonts w:ascii="Calibri" w:eastAsia="Calibri" w:hAnsi="Calibri" w:cs="Times New Roman"/>
    </w:rPr>
  </w:style>
  <w:style w:type="character" w:customStyle="1" w:styleId="aff5">
    <w:name w:val="Основной текст_"/>
    <w:basedOn w:val="a0"/>
    <w:link w:val="11"/>
    <w:rsid w:val="00FE55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5"/>
    <w:rsid w:val="00FE5592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Колонтитул (2)_"/>
    <w:basedOn w:val="a0"/>
    <w:link w:val="26"/>
    <w:rsid w:val="00FE55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Колонтитул (2)"/>
    <w:basedOn w:val="a"/>
    <w:link w:val="25"/>
    <w:rsid w:val="00FE5592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FE55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rsid w:val="00FE55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559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FE5592"/>
    <w:pPr>
      <w:widowControl w:val="0"/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аголовок №2"/>
    <w:basedOn w:val="a"/>
    <w:link w:val="27"/>
    <w:rsid w:val="00FE5592"/>
    <w:pPr>
      <w:widowControl w:val="0"/>
      <w:shd w:val="clear" w:color="auto" w:fill="FFFFFF"/>
      <w:spacing w:after="200"/>
      <w:ind w:left="45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E5592"/>
    <w:pPr>
      <w:widowControl w:val="0"/>
      <w:shd w:val="clear" w:color="auto" w:fill="FFFFFF"/>
      <w:spacing w:after="240" w:line="252" w:lineRule="auto"/>
      <w:ind w:left="180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2C78-2964-4695-BDD2-752D0415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Специалист ОМО 3</cp:lastModifiedBy>
  <cp:revision>2</cp:revision>
  <cp:lastPrinted>2020-02-07T07:11:00Z</cp:lastPrinted>
  <dcterms:created xsi:type="dcterms:W3CDTF">2022-03-04T23:54:00Z</dcterms:created>
  <dcterms:modified xsi:type="dcterms:W3CDTF">2022-03-04T23:54:00Z</dcterms:modified>
</cp:coreProperties>
</file>