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8B" w:rsidRDefault="00EF398B" w:rsidP="00EF398B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письму </w:t>
      </w:r>
    </w:p>
    <w:p w:rsidR="00EF398B" w:rsidRDefault="00EF398B" w:rsidP="00EF39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«___» </w:t>
      </w:r>
      <w:r w:rsidRPr="00884668"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</w:rPr>
        <w:t>2018 г. 15/07-Исх. №- ____</w:t>
      </w:r>
    </w:p>
    <w:p w:rsidR="00EF398B" w:rsidRDefault="00EF398B" w:rsidP="00EF398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8B" w:rsidRDefault="00EF398B" w:rsidP="00EF398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научно-практической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интернет-конференции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Добровольчество – технология созидательной инициативы и социального творчества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408DB" w:rsidRPr="00E06749" w:rsidRDefault="002408DB" w:rsidP="002408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63E" w:rsidRDefault="000F463E" w:rsidP="000F463E">
      <w:pPr>
        <w:tabs>
          <w:tab w:val="left" w:pos="1134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друзья!</w:t>
      </w:r>
    </w:p>
    <w:p w:rsidR="00D34AED" w:rsidRDefault="002C71BD" w:rsidP="000F463E">
      <w:pPr>
        <w:tabs>
          <w:tab w:val="left" w:pos="1134"/>
        </w:tabs>
        <w:spacing w:after="0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0F463E">
        <w:rPr>
          <w:rFonts w:ascii="Times New Roman" w:hAnsi="Times New Roman" w:cs="Times New Roman"/>
          <w:sz w:val="28"/>
          <w:szCs w:val="28"/>
        </w:rPr>
        <w:t>иглашаем</w:t>
      </w:r>
      <w:r w:rsidR="00E62D6E">
        <w:rPr>
          <w:rFonts w:ascii="Times New Roman" w:hAnsi="Times New Roman" w:cs="Times New Roman"/>
          <w:sz w:val="28"/>
          <w:szCs w:val="28"/>
        </w:rPr>
        <w:t xml:space="preserve"> принять участие</w:t>
      </w:r>
      <w:r w:rsidR="00C10C0D" w:rsidRPr="00E06749">
        <w:rPr>
          <w:rFonts w:ascii="Times New Roman" w:hAnsi="Times New Roman" w:cs="Times New Roman"/>
          <w:sz w:val="28"/>
          <w:szCs w:val="28"/>
        </w:rPr>
        <w:t xml:space="preserve"> </w:t>
      </w:r>
      <w:r w:rsidR="00EF398B" w:rsidRPr="00E06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14-15 марта 2018 года</w:t>
      </w:r>
      <w:r w:rsidR="00EF398B" w:rsidRPr="00EF3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D6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10C0D" w:rsidRPr="00E06749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C10C0D" w:rsidRPr="00E06749">
        <w:rPr>
          <w:rFonts w:ascii="Times New Roman" w:hAnsi="Times New Roman" w:cs="Times New Roman"/>
          <w:bCs/>
          <w:sz w:val="28"/>
          <w:szCs w:val="28"/>
        </w:rPr>
        <w:t xml:space="preserve"> научно-практической </w:t>
      </w:r>
      <w:proofErr w:type="gramStart"/>
      <w:r w:rsidR="00C10C0D" w:rsidRPr="00E06749">
        <w:rPr>
          <w:rFonts w:ascii="Times New Roman" w:hAnsi="Times New Roman" w:cs="Times New Roman"/>
          <w:bCs/>
          <w:sz w:val="28"/>
          <w:szCs w:val="28"/>
        </w:rPr>
        <w:t>интернет-конференции</w:t>
      </w:r>
      <w:proofErr w:type="gramEnd"/>
      <w:r w:rsidR="00C10C0D" w:rsidRPr="00E06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C0D" w:rsidRPr="00E06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C10C0D" w:rsidRPr="00E06749">
        <w:rPr>
          <w:rFonts w:ascii="Times New Roman" w:hAnsi="Times New Roman" w:cs="Times New Roman"/>
          <w:sz w:val="28"/>
          <w:szCs w:val="28"/>
        </w:rPr>
        <w:t>Добровольчество – технология созидательной инициативы и социального творчества</w:t>
      </w:r>
      <w:r w:rsidR="00C10C0D" w:rsidRPr="00E06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которая </w:t>
      </w:r>
      <w:r w:rsidR="005F2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состоится</w:t>
      </w:r>
      <w:r w:rsidR="00C10C0D" w:rsidRPr="00E06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34AED" w:rsidRPr="00D1089A">
        <w:rPr>
          <w:rFonts w:ascii="Times New Roman" w:hAnsi="Times New Roman" w:cs="Times New Roman"/>
          <w:bCs/>
          <w:sz w:val="28"/>
          <w:szCs w:val="28"/>
        </w:rPr>
        <w:t>в режиме интерактивного доступа</w:t>
      </w:r>
      <w:r w:rsidR="00D34AED" w:rsidRPr="00D1089A">
        <w:rPr>
          <w:rFonts w:ascii="Times New Roman" w:hAnsi="Times New Roman" w:cs="Times New Roman"/>
          <w:sz w:val="28"/>
          <w:szCs w:val="28"/>
        </w:rPr>
        <w:t xml:space="preserve">, на сайте профессионального сообщества </w:t>
      </w:r>
      <w:hyperlink r:id="rId9" w:history="1">
        <w:r w:rsidR="00D34AED" w:rsidRPr="00BE4B2D">
          <w:rPr>
            <w:rStyle w:val="af5"/>
            <w:rFonts w:ascii="Times New Roman" w:hAnsi="Times New Roman" w:cs="Times New Roman"/>
            <w:sz w:val="28"/>
            <w:szCs w:val="28"/>
          </w:rPr>
          <w:t>«Социальная защит</w:t>
        </w:r>
        <w:bookmarkStart w:id="0" w:name="_GoBack"/>
        <w:bookmarkEnd w:id="0"/>
        <w:r w:rsidR="00D34AED" w:rsidRPr="00BE4B2D">
          <w:rPr>
            <w:rStyle w:val="af5"/>
            <w:rFonts w:ascii="Times New Roman" w:hAnsi="Times New Roman" w:cs="Times New Roman"/>
            <w:sz w:val="28"/>
            <w:szCs w:val="28"/>
          </w:rPr>
          <w:t>а</w:t>
        </w:r>
        <w:r w:rsidR="00D34AED" w:rsidRPr="00BE4B2D">
          <w:rPr>
            <w:rStyle w:val="af5"/>
            <w:rFonts w:ascii="Times New Roman" w:hAnsi="Times New Roman" w:cs="Times New Roman"/>
            <w:sz w:val="28"/>
            <w:szCs w:val="28"/>
          </w:rPr>
          <w:t xml:space="preserve"> Югры»</w:t>
        </w:r>
      </w:hyperlink>
      <w:r w:rsidR="00D34AED" w:rsidRPr="00D1089A">
        <w:rPr>
          <w:rFonts w:ascii="Times New Roman" w:hAnsi="Times New Roman" w:cs="Times New Roman"/>
          <w:bCs/>
          <w:sz w:val="28"/>
          <w:szCs w:val="28"/>
        </w:rPr>
        <w:t>, позволяющего принять участие без отрыва от основной деятельности.</w:t>
      </w:r>
    </w:p>
    <w:p w:rsidR="005F297D" w:rsidRDefault="003015FA" w:rsidP="000F463E">
      <w:pPr>
        <w:tabs>
          <w:tab w:val="left" w:pos="1134"/>
        </w:tabs>
        <w:spacing w:after="0"/>
        <w:ind w:right="28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ED6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онференци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ED6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</w:t>
      </w:r>
      <w:r w:rsidRPr="00301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календарным планом региональных и межрегиональных мероприятий по развитию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учреждениях социального обслуживания, подведомственных Депсоцразвития Югры, на 2018 год</w:t>
      </w:r>
      <w:r w:rsidR="00ED6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</w:t>
      </w:r>
      <w:r w:rsidR="00ED6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ED6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Ханты-Мансийского автономного округа – Югры «Методический центр развития социального обслуживания» </w:t>
      </w:r>
      <w:proofErr w:type="gramStart"/>
      <w:r w:rsidR="00ED6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="00ED6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поддержки Департамента социального развития Ханты-Мансийского автономного округа – Югры.</w:t>
      </w:r>
    </w:p>
    <w:p w:rsidR="00945048" w:rsidRPr="00D1089A" w:rsidRDefault="00945048" w:rsidP="000F463E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9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конференции </w:t>
      </w:r>
      <w:r w:rsidRPr="00D1089A">
        <w:rPr>
          <w:rFonts w:ascii="Times New Roman" w:hAnsi="Times New Roman" w:cs="Times New Roman"/>
          <w:bCs/>
          <w:sz w:val="28"/>
          <w:szCs w:val="28"/>
        </w:rPr>
        <w:t>предусматривает</w:t>
      </w:r>
      <w:r w:rsidRPr="00D1089A">
        <w:rPr>
          <w:rFonts w:ascii="Times New Roman" w:hAnsi="Times New Roman" w:cs="Times New Roman"/>
          <w:color w:val="000000"/>
          <w:sz w:val="28"/>
          <w:szCs w:val="28"/>
        </w:rPr>
        <w:t xml:space="preserve"> освещение</w:t>
      </w:r>
      <w:r w:rsidR="000F463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</w:t>
      </w:r>
      <w:r w:rsidRPr="00D1089A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направлений: </w:t>
      </w:r>
      <w:r w:rsidRPr="00D1089A">
        <w:rPr>
          <w:rFonts w:ascii="Times New Roman" w:hAnsi="Times New Roman" w:cs="Times New Roman"/>
          <w:sz w:val="28"/>
          <w:szCs w:val="28"/>
        </w:rPr>
        <w:t xml:space="preserve">социальное </w:t>
      </w:r>
      <w:proofErr w:type="spellStart"/>
      <w:r w:rsidRPr="00D1089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1089A">
        <w:rPr>
          <w:rFonts w:ascii="Times New Roman" w:hAnsi="Times New Roman" w:cs="Times New Roman"/>
          <w:sz w:val="28"/>
          <w:szCs w:val="28"/>
        </w:rPr>
        <w:t xml:space="preserve">, событийное </w:t>
      </w:r>
      <w:proofErr w:type="spellStart"/>
      <w:r w:rsidRPr="00D1089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1089A">
        <w:rPr>
          <w:rFonts w:ascii="Times New Roman" w:hAnsi="Times New Roman" w:cs="Times New Roman"/>
          <w:sz w:val="28"/>
          <w:szCs w:val="28"/>
        </w:rPr>
        <w:t xml:space="preserve">, медицинское </w:t>
      </w:r>
      <w:proofErr w:type="spellStart"/>
      <w:r w:rsidRPr="00D1089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1089A">
        <w:rPr>
          <w:rFonts w:ascii="Times New Roman" w:hAnsi="Times New Roman" w:cs="Times New Roman"/>
          <w:sz w:val="28"/>
          <w:szCs w:val="28"/>
        </w:rPr>
        <w:t xml:space="preserve">, культурно-просветительское </w:t>
      </w:r>
      <w:proofErr w:type="spellStart"/>
      <w:r w:rsidRPr="00D1089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1089A">
        <w:rPr>
          <w:rFonts w:ascii="Times New Roman" w:hAnsi="Times New Roman" w:cs="Times New Roman"/>
          <w:sz w:val="28"/>
          <w:szCs w:val="28"/>
        </w:rPr>
        <w:t xml:space="preserve">, корпоративное </w:t>
      </w:r>
      <w:proofErr w:type="spellStart"/>
      <w:r w:rsidRPr="00D1089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1089A">
        <w:rPr>
          <w:rFonts w:ascii="Times New Roman" w:hAnsi="Times New Roman" w:cs="Times New Roman"/>
          <w:sz w:val="28"/>
          <w:szCs w:val="28"/>
        </w:rPr>
        <w:t xml:space="preserve">, экологическое </w:t>
      </w:r>
      <w:proofErr w:type="spellStart"/>
      <w:r w:rsidRPr="00D1089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10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9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1089A">
        <w:rPr>
          <w:rFonts w:ascii="Times New Roman" w:hAnsi="Times New Roman" w:cs="Times New Roman"/>
          <w:sz w:val="28"/>
          <w:szCs w:val="28"/>
        </w:rPr>
        <w:t xml:space="preserve"> Победы, </w:t>
      </w:r>
      <w:proofErr w:type="spellStart"/>
      <w:r w:rsidRPr="00D1089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1089A">
        <w:rPr>
          <w:rFonts w:ascii="Times New Roman" w:hAnsi="Times New Roman" w:cs="Times New Roman"/>
          <w:sz w:val="28"/>
          <w:szCs w:val="28"/>
        </w:rPr>
        <w:t xml:space="preserve"> в чрезвычайных ситуациях, серебряное </w:t>
      </w:r>
      <w:proofErr w:type="spellStart"/>
      <w:r w:rsidRPr="00D1089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1089A">
        <w:rPr>
          <w:rFonts w:ascii="Times New Roman" w:hAnsi="Times New Roman" w:cs="Times New Roman"/>
          <w:sz w:val="28"/>
          <w:szCs w:val="28"/>
        </w:rPr>
        <w:t xml:space="preserve">, семейное </w:t>
      </w:r>
      <w:proofErr w:type="spellStart"/>
      <w:r w:rsidRPr="00D1089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1089A">
        <w:rPr>
          <w:rFonts w:ascii="Times New Roman" w:hAnsi="Times New Roman" w:cs="Times New Roman"/>
          <w:sz w:val="28"/>
          <w:szCs w:val="28"/>
        </w:rPr>
        <w:t>.</w:t>
      </w:r>
    </w:p>
    <w:p w:rsidR="00D34AED" w:rsidRDefault="00D34AED" w:rsidP="000F463E">
      <w:pPr>
        <w:autoSpaceDE w:val="0"/>
        <w:autoSpaceDN w:val="0"/>
        <w:adjustRightInd w:val="0"/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конференции необходимо заполнить заявку, сод</w:t>
      </w:r>
      <w:r w:rsidR="00EF398B">
        <w:rPr>
          <w:rFonts w:ascii="Times New Roman" w:hAnsi="Times New Roman" w:cs="Times New Roman"/>
          <w:sz w:val="28"/>
          <w:szCs w:val="28"/>
        </w:rPr>
        <w:t xml:space="preserve">ержащую информацию об участнике, </w:t>
      </w:r>
      <w:r>
        <w:rPr>
          <w:rFonts w:ascii="Times New Roman" w:hAnsi="Times New Roman" w:cs="Times New Roman"/>
          <w:sz w:val="28"/>
          <w:szCs w:val="28"/>
        </w:rPr>
        <w:t xml:space="preserve">представляемой </w:t>
      </w:r>
      <w:r w:rsidR="000F463E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практики, размещенной по адресу:</w:t>
      </w:r>
      <w:r w:rsidR="00BE4B2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E4B2D" w:rsidRPr="00BE4B2D">
          <w:rPr>
            <w:rStyle w:val="af5"/>
            <w:rFonts w:ascii="Times New Roman" w:hAnsi="Times New Roman" w:cs="Times New Roman"/>
            <w:sz w:val="28"/>
            <w:szCs w:val="28"/>
          </w:rPr>
          <w:t>ПЕРЕЙТИ</w:t>
        </w:r>
      </w:hyperlink>
      <w:r w:rsidR="00BE4B2D">
        <w:rPr>
          <w:rFonts w:ascii="Times New Roman" w:hAnsi="Times New Roman" w:cs="Times New Roman"/>
          <w:sz w:val="28"/>
          <w:szCs w:val="28"/>
        </w:rPr>
        <w:t>.</w:t>
      </w:r>
    </w:p>
    <w:p w:rsidR="00E62D6E" w:rsidRDefault="00D34AED" w:rsidP="000F463E">
      <w:pPr>
        <w:spacing w:after="0"/>
        <w:ind w:right="283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1089A">
        <w:rPr>
          <w:rFonts w:ascii="Times New Roman" w:eastAsia="Calibri" w:hAnsi="Times New Roman" w:cs="Times New Roman"/>
          <w:bCs/>
          <w:sz w:val="28"/>
          <w:szCs w:val="28"/>
        </w:rPr>
        <w:t>Дополнительную информацию</w:t>
      </w:r>
      <w:r w:rsidRPr="00D108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1089A">
        <w:rPr>
          <w:rFonts w:ascii="Times New Roman" w:eastAsia="Calibri" w:hAnsi="Times New Roman" w:cs="Times New Roman"/>
          <w:sz w:val="28"/>
          <w:szCs w:val="28"/>
        </w:rPr>
        <w:t>можно получить</w:t>
      </w:r>
      <w:r w:rsidR="00210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89A">
        <w:rPr>
          <w:rFonts w:ascii="Times New Roman" w:eastAsia="Calibri" w:hAnsi="Times New Roman" w:cs="Times New Roman"/>
          <w:iCs/>
          <w:sz w:val="28"/>
          <w:szCs w:val="28"/>
        </w:rPr>
        <w:t xml:space="preserve">по телефонам: </w:t>
      </w:r>
    </w:p>
    <w:p w:rsidR="00D34AED" w:rsidRPr="00210F85" w:rsidRDefault="00D34AED" w:rsidP="000F463E">
      <w:pPr>
        <w:spacing w:after="0"/>
        <w:ind w:right="283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1089A">
        <w:rPr>
          <w:rFonts w:ascii="Times New Roman" w:eastAsia="Calibri" w:hAnsi="Times New Roman" w:cs="Times New Roman"/>
          <w:iCs/>
          <w:sz w:val="28"/>
          <w:szCs w:val="28"/>
        </w:rPr>
        <w:t>8 (3462) 521-194 (доб. 130); 8 (3462) 344-654.</w:t>
      </w:r>
      <w:r w:rsidRPr="00D1089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C10C0D" w:rsidRPr="00E06749" w:rsidRDefault="00C10C0D" w:rsidP="003015FA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96342" w:rsidRDefault="00296342" w:rsidP="00EF592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96342" w:rsidRDefault="00296342" w:rsidP="00EF592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96342" w:rsidRDefault="00296342" w:rsidP="00EF592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96342" w:rsidRDefault="00296342" w:rsidP="00EF592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96342" w:rsidRDefault="00296342" w:rsidP="00EF592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D311C" w:rsidRPr="00EF5923" w:rsidRDefault="009D311C" w:rsidP="00C60583">
      <w:pPr>
        <w:spacing w:after="0" w:line="240" w:lineRule="auto"/>
        <w:ind w:right="57"/>
        <w:jc w:val="both"/>
        <w:rPr>
          <w:rFonts w:ascii="Times New Roman" w:hAnsi="Times New Roman" w:cs="Times New Roman"/>
          <w:sz w:val="18"/>
          <w:szCs w:val="18"/>
        </w:rPr>
      </w:pPr>
    </w:p>
    <w:sectPr w:rsidR="009D311C" w:rsidRPr="00EF5923" w:rsidSect="003015FA">
      <w:headerReference w:type="default" r:id="rId11"/>
      <w:pgSz w:w="11906" w:h="16838"/>
      <w:pgMar w:top="1134" w:right="850" w:bottom="1134" w:left="1701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8A" w:rsidRDefault="0042258A" w:rsidP="00617B40">
      <w:pPr>
        <w:spacing w:after="0" w:line="240" w:lineRule="auto"/>
      </w:pPr>
      <w:r>
        <w:separator/>
      </w:r>
    </w:p>
  </w:endnote>
  <w:endnote w:type="continuationSeparator" w:id="0">
    <w:p w:rsidR="0042258A" w:rsidRDefault="0042258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8A" w:rsidRDefault="0042258A" w:rsidP="00617B40">
      <w:pPr>
        <w:spacing w:after="0" w:line="240" w:lineRule="auto"/>
      </w:pPr>
      <w:r>
        <w:separator/>
      </w:r>
    </w:p>
  </w:footnote>
  <w:footnote w:type="continuationSeparator" w:id="0">
    <w:p w:rsidR="0042258A" w:rsidRDefault="0042258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1D" w:rsidRDefault="005B3A1D">
    <w:pPr>
      <w:pStyle w:val="a6"/>
      <w:jc w:val="center"/>
    </w:pPr>
  </w:p>
  <w:p w:rsidR="009D311C" w:rsidRDefault="009D31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A8C0AA"/>
    <w:lvl w:ilvl="0">
      <w:numFmt w:val="bullet"/>
      <w:lvlText w:val="*"/>
      <w:lvlJc w:val="left"/>
    </w:lvl>
  </w:abstractNum>
  <w:abstractNum w:abstractNumId="1">
    <w:nsid w:val="4B036697"/>
    <w:multiLevelType w:val="hybridMultilevel"/>
    <w:tmpl w:val="CFDCC652"/>
    <w:lvl w:ilvl="0" w:tplc="B5644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F06150"/>
    <w:multiLevelType w:val="hybridMultilevel"/>
    <w:tmpl w:val="1FB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0285"/>
    <w:rsid w:val="00012153"/>
    <w:rsid w:val="00023307"/>
    <w:rsid w:val="00025DB2"/>
    <w:rsid w:val="000264E9"/>
    <w:rsid w:val="000473F9"/>
    <w:rsid w:val="000553F6"/>
    <w:rsid w:val="00067092"/>
    <w:rsid w:val="000839C5"/>
    <w:rsid w:val="00086B80"/>
    <w:rsid w:val="00094C89"/>
    <w:rsid w:val="000A0C6C"/>
    <w:rsid w:val="000A20DE"/>
    <w:rsid w:val="000B30E4"/>
    <w:rsid w:val="000B4C48"/>
    <w:rsid w:val="000B6BD3"/>
    <w:rsid w:val="000C33FA"/>
    <w:rsid w:val="000E2AD9"/>
    <w:rsid w:val="000F15C1"/>
    <w:rsid w:val="000F242D"/>
    <w:rsid w:val="000F463E"/>
    <w:rsid w:val="001141A8"/>
    <w:rsid w:val="00115BDF"/>
    <w:rsid w:val="00145441"/>
    <w:rsid w:val="00150967"/>
    <w:rsid w:val="00166520"/>
    <w:rsid w:val="00167936"/>
    <w:rsid w:val="00167A53"/>
    <w:rsid w:val="001762B3"/>
    <w:rsid w:val="00182B80"/>
    <w:rsid w:val="001847D2"/>
    <w:rsid w:val="0018600B"/>
    <w:rsid w:val="00186A59"/>
    <w:rsid w:val="00190D39"/>
    <w:rsid w:val="00192E76"/>
    <w:rsid w:val="001A46C9"/>
    <w:rsid w:val="001B6DF4"/>
    <w:rsid w:val="001B7F0A"/>
    <w:rsid w:val="001C5C3F"/>
    <w:rsid w:val="00202F8D"/>
    <w:rsid w:val="002103F5"/>
    <w:rsid w:val="00210F85"/>
    <w:rsid w:val="00215C3B"/>
    <w:rsid w:val="00225C7D"/>
    <w:rsid w:val="002300FD"/>
    <w:rsid w:val="00234040"/>
    <w:rsid w:val="002408DB"/>
    <w:rsid w:val="002529F0"/>
    <w:rsid w:val="00261D49"/>
    <w:rsid w:val="00262B6B"/>
    <w:rsid w:val="00263A76"/>
    <w:rsid w:val="0027545E"/>
    <w:rsid w:val="002755C8"/>
    <w:rsid w:val="002761D8"/>
    <w:rsid w:val="00291214"/>
    <w:rsid w:val="00296342"/>
    <w:rsid w:val="002A3D0B"/>
    <w:rsid w:val="002A5E36"/>
    <w:rsid w:val="002A75A0"/>
    <w:rsid w:val="002C035B"/>
    <w:rsid w:val="002C0B2E"/>
    <w:rsid w:val="002C71BD"/>
    <w:rsid w:val="002D0994"/>
    <w:rsid w:val="003004B4"/>
    <w:rsid w:val="00301280"/>
    <w:rsid w:val="003015FA"/>
    <w:rsid w:val="00305EF7"/>
    <w:rsid w:val="00320BAE"/>
    <w:rsid w:val="00343BF0"/>
    <w:rsid w:val="003535CE"/>
    <w:rsid w:val="00356888"/>
    <w:rsid w:val="003624D8"/>
    <w:rsid w:val="00393DAD"/>
    <w:rsid w:val="00394639"/>
    <w:rsid w:val="00397EFC"/>
    <w:rsid w:val="003A463F"/>
    <w:rsid w:val="003C5F14"/>
    <w:rsid w:val="003F2416"/>
    <w:rsid w:val="003F3603"/>
    <w:rsid w:val="00404BE7"/>
    <w:rsid w:val="00410FEB"/>
    <w:rsid w:val="00417101"/>
    <w:rsid w:val="00422070"/>
    <w:rsid w:val="0042258A"/>
    <w:rsid w:val="0042280F"/>
    <w:rsid w:val="00431272"/>
    <w:rsid w:val="004333EE"/>
    <w:rsid w:val="00435E64"/>
    <w:rsid w:val="0044500A"/>
    <w:rsid w:val="0046456B"/>
    <w:rsid w:val="00465148"/>
    <w:rsid w:val="00465FC6"/>
    <w:rsid w:val="00480F94"/>
    <w:rsid w:val="00495614"/>
    <w:rsid w:val="004A0307"/>
    <w:rsid w:val="004B2535"/>
    <w:rsid w:val="004B28BF"/>
    <w:rsid w:val="004C069C"/>
    <w:rsid w:val="004C7125"/>
    <w:rsid w:val="004C732D"/>
    <w:rsid w:val="004D797B"/>
    <w:rsid w:val="004F1FD2"/>
    <w:rsid w:val="004F553A"/>
    <w:rsid w:val="004F72DA"/>
    <w:rsid w:val="004F76B2"/>
    <w:rsid w:val="004F7CDE"/>
    <w:rsid w:val="00530A47"/>
    <w:rsid w:val="00532CA8"/>
    <w:rsid w:val="005439BD"/>
    <w:rsid w:val="0055633A"/>
    <w:rsid w:val="0056694C"/>
    <w:rsid w:val="0056758D"/>
    <w:rsid w:val="005751EC"/>
    <w:rsid w:val="00581E65"/>
    <w:rsid w:val="005A1051"/>
    <w:rsid w:val="005A4721"/>
    <w:rsid w:val="005A66B0"/>
    <w:rsid w:val="005B2935"/>
    <w:rsid w:val="005B3A1D"/>
    <w:rsid w:val="005B7083"/>
    <w:rsid w:val="005C1DF9"/>
    <w:rsid w:val="005C25CC"/>
    <w:rsid w:val="005F04BC"/>
    <w:rsid w:val="005F0864"/>
    <w:rsid w:val="005F297D"/>
    <w:rsid w:val="00615648"/>
    <w:rsid w:val="00617B40"/>
    <w:rsid w:val="00623C81"/>
    <w:rsid w:val="00624276"/>
    <w:rsid w:val="00626321"/>
    <w:rsid w:val="00636334"/>
    <w:rsid w:val="00636DA4"/>
    <w:rsid w:val="00636F28"/>
    <w:rsid w:val="006525C7"/>
    <w:rsid w:val="00655734"/>
    <w:rsid w:val="00655C7C"/>
    <w:rsid w:val="006603EA"/>
    <w:rsid w:val="006615CF"/>
    <w:rsid w:val="00663BDA"/>
    <w:rsid w:val="006722F9"/>
    <w:rsid w:val="0068774D"/>
    <w:rsid w:val="006A5B30"/>
    <w:rsid w:val="006B0504"/>
    <w:rsid w:val="006B1282"/>
    <w:rsid w:val="006C37AF"/>
    <w:rsid w:val="006C6DF1"/>
    <w:rsid w:val="006C77B8"/>
    <w:rsid w:val="006D18AE"/>
    <w:rsid w:val="006D495B"/>
    <w:rsid w:val="006D66C9"/>
    <w:rsid w:val="006E51BC"/>
    <w:rsid w:val="006F3169"/>
    <w:rsid w:val="0071690A"/>
    <w:rsid w:val="007242F4"/>
    <w:rsid w:val="00732084"/>
    <w:rsid w:val="007343BF"/>
    <w:rsid w:val="00740D74"/>
    <w:rsid w:val="007520ED"/>
    <w:rsid w:val="00753866"/>
    <w:rsid w:val="00757D52"/>
    <w:rsid w:val="00765A0D"/>
    <w:rsid w:val="0077481C"/>
    <w:rsid w:val="00783B23"/>
    <w:rsid w:val="007A0722"/>
    <w:rsid w:val="007A6574"/>
    <w:rsid w:val="007B0F8F"/>
    <w:rsid w:val="007C5828"/>
    <w:rsid w:val="007C77C6"/>
    <w:rsid w:val="007D55D3"/>
    <w:rsid w:val="007D7C88"/>
    <w:rsid w:val="00805A4C"/>
    <w:rsid w:val="008102E8"/>
    <w:rsid w:val="00822C86"/>
    <w:rsid w:val="00822F9D"/>
    <w:rsid w:val="008459BB"/>
    <w:rsid w:val="008470CF"/>
    <w:rsid w:val="008752F6"/>
    <w:rsid w:val="00886731"/>
    <w:rsid w:val="00887852"/>
    <w:rsid w:val="00890F3F"/>
    <w:rsid w:val="008A0963"/>
    <w:rsid w:val="008A310B"/>
    <w:rsid w:val="008C2ACB"/>
    <w:rsid w:val="008D49DD"/>
    <w:rsid w:val="008D6252"/>
    <w:rsid w:val="008E1F71"/>
    <w:rsid w:val="008E4601"/>
    <w:rsid w:val="008F47AB"/>
    <w:rsid w:val="008F69D3"/>
    <w:rsid w:val="00903CF1"/>
    <w:rsid w:val="00916DB2"/>
    <w:rsid w:val="00917488"/>
    <w:rsid w:val="009208A2"/>
    <w:rsid w:val="00927695"/>
    <w:rsid w:val="00931FFE"/>
    <w:rsid w:val="00933810"/>
    <w:rsid w:val="00945048"/>
    <w:rsid w:val="0096338B"/>
    <w:rsid w:val="00977738"/>
    <w:rsid w:val="009917B5"/>
    <w:rsid w:val="009A231B"/>
    <w:rsid w:val="009A474B"/>
    <w:rsid w:val="009B00F8"/>
    <w:rsid w:val="009B0F95"/>
    <w:rsid w:val="009C0855"/>
    <w:rsid w:val="009C1751"/>
    <w:rsid w:val="009C7D48"/>
    <w:rsid w:val="009D214B"/>
    <w:rsid w:val="009D311C"/>
    <w:rsid w:val="009E7536"/>
    <w:rsid w:val="009E7E99"/>
    <w:rsid w:val="009F6EC2"/>
    <w:rsid w:val="00A11083"/>
    <w:rsid w:val="00A14960"/>
    <w:rsid w:val="00A25E45"/>
    <w:rsid w:val="00A33D50"/>
    <w:rsid w:val="00A5695F"/>
    <w:rsid w:val="00A57225"/>
    <w:rsid w:val="00AA4792"/>
    <w:rsid w:val="00AC16A7"/>
    <w:rsid w:val="00AC194A"/>
    <w:rsid w:val="00AC5E78"/>
    <w:rsid w:val="00AD697A"/>
    <w:rsid w:val="00AF30ED"/>
    <w:rsid w:val="00B17E67"/>
    <w:rsid w:val="00B2079F"/>
    <w:rsid w:val="00B2259C"/>
    <w:rsid w:val="00B230DD"/>
    <w:rsid w:val="00B45F61"/>
    <w:rsid w:val="00B53A62"/>
    <w:rsid w:val="00B626AF"/>
    <w:rsid w:val="00B65DEF"/>
    <w:rsid w:val="00B66BD2"/>
    <w:rsid w:val="00B764D9"/>
    <w:rsid w:val="00B76CD1"/>
    <w:rsid w:val="00B81A2D"/>
    <w:rsid w:val="00B94E60"/>
    <w:rsid w:val="00BB6639"/>
    <w:rsid w:val="00BC13B5"/>
    <w:rsid w:val="00BE2AF4"/>
    <w:rsid w:val="00BE4B2D"/>
    <w:rsid w:val="00BE5A16"/>
    <w:rsid w:val="00BE7935"/>
    <w:rsid w:val="00BF262A"/>
    <w:rsid w:val="00C002B4"/>
    <w:rsid w:val="00C10C0D"/>
    <w:rsid w:val="00C16253"/>
    <w:rsid w:val="00C21D1F"/>
    <w:rsid w:val="00C239F1"/>
    <w:rsid w:val="00C36F0C"/>
    <w:rsid w:val="00C36F5A"/>
    <w:rsid w:val="00C43B64"/>
    <w:rsid w:val="00C51F70"/>
    <w:rsid w:val="00C60583"/>
    <w:rsid w:val="00C65BB8"/>
    <w:rsid w:val="00C7412C"/>
    <w:rsid w:val="00C847B4"/>
    <w:rsid w:val="00CA03DD"/>
    <w:rsid w:val="00CA5890"/>
    <w:rsid w:val="00CA6046"/>
    <w:rsid w:val="00CA66EE"/>
    <w:rsid w:val="00CA7141"/>
    <w:rsid w:val="00CC7C2A"/>
    <w:rsid w:val="00CD5D7A"/>
    <w:rsid w:val="00CF3794"/>
    <w:rsid w:val="00CF44D0"/>
    <w:rsid w:val="00CF744D"/>
    <w:rsid w:val="00D007DF"/>
    <w:rsid w:val="00D1210D"/>
    <w:rsid w:val="00D155CC"/>
    <w:rsid w:val="00D20948"/>
    <w:rsid w:val="00D26095"/>
    <w:rsid w:val="00D34AED"/>
    <w:rsid w:val="00D43444"/>
    <w:rsid w:val="00D4701F"/>
    <w:rsid w:val="00D53054"/>
    <w:rsid w:val="00D64FB3"/>
    <w:rsid w:val="00D8061E"/>
    <w:rsid w:val="00D94A0B"/>
    <w:rsid w:val="00DB032D"/>
    <w:rsid w:val="00DD2032"/>
    <w:rsid w:val="00DE12FA"/>
    <w:rsid w:val="00DE7A85"/>
    <w:rsid w:val="00DF2B9C"/>
    <w:rsid w:val="00DF78BE"/>
    <w:rsid w:val="00E024DC"/>
    <w:rsid w:val="00E05238"/>
    <w:rsid w:val="00E05262"/>
    <w:rsid w:val="00E06749"/>
    <w:rsid w:val="00E07690"/>
    <w:rsid w:val="00E16F9D"/>
    <w:rsid w:val="00E26486"/>
    <w:rsid w:val="00E3715E"/>
    <w:rsid w:val="00E4193F"/>
    <w:rsid w:val="00E512C9"/>
    <w:rsid w:val="00E516F7"/>
    <w:rsid w:val="00E624C3"/>
    <w:rsid w:val="00E62D6E"/>
    <w:rsid w:val="00E739C6"/>
    <w:rsid w:val="00E75303"/>
    <w:rsid w:val="00E8650D"/>
    <w:rsid w:val="00E960B8"/>
    <w:rsid w:val="00EA7D00"/>
    <w:rsid w:val="00EB60E7"/>
    <w:rsid w:val="00EB71F0"/>
    <w:rsid w:val="00ED01A2"/>
    <w:rsid w:val="00ED123C"/>
    <w:rsid w:val="00ED6C97"/>
    <w:rsid w:val="00ED7537"/>
    <w:rsid w:val="00EE4130"/>
    <w:rsid w:val="00EF214F"/>
    <w:rsid w:val="00EF32EB"/>
    <w:rsid w:val="00EF398B"/>
    <w:rsid w:val="00EF5923"/>
    <w:rsid w:val="00F01217"/>
    <w:rsid w:val="00F114E8"/>
    <w:rsid w:val="00F155DA"/>
    <w:rsid w:val="00F160B3"/>
    <w:rsid w:val="00F22D09"/>
    <w:rsid w:val="00F262C9"/>
    <w:rsid w:val="00F32BAD"/>
    <w:rsid w:val="00F449DF"/>
    <w:rsid w:val="00F52243"/>
    <w:rsid w:val="00F55E37"/>
    <w:rsid w:val="00F645D6"/>
    <w:rsid w:val="00F73D8A"/>
    <w:rsid w:val="00F765C7"/>
    <w:rsid w:val="00F80093"/>
    <w:rsid w:val="00F8607D"/>
    <w:rsid w:val="00F8700C"/>
    <w:rsid w:val="00FA4CF5"/>
    <w:rsid w:val="00FB15DF"/>
    <w:rsid w:val="00FB26AC"/>
    <w:rsid w:val="00FC3FBE"/>
    <w:rsid w:val="00FE3409"/>
    <w:rsid w:val="00FE367D"/>
    <w:rsid w:val="00FE71F9"/>
    <w:rsid w:val="00FF514E"/>
    <w:rsid w:val="00FF61A5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D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D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D3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D311C"/>
    <w:rPr>
      <w:vertAlign w:val="superscript"/>
    </w:rPr>
  </w:style>
  <w:style w:type="character" w:customStyle="1" w:styleId="ad">
    <w:name w:val="Без интервала Знак"/>
    <w:basedOn w:val="a0"/>
    <w:link w:val="ac"/>
    <w:uiPriority w:val="1"/>
    <w:rsid w:val="009A474B"/>
  </w:style>
  <w:style w:type="paragraph" w:styleId="af2">
    <w:name w:val="Subtitle"/>
    <w:basedOn w:val="a"/>
    <w:link w:val="af3"/>
    <w:qFormat/>
    <w:rsid w:val="00E75303"/>
    <w:pPr>
      <w:spacing w:after="0" w:line="240" w:lineRule="auto"/>
      <w:jc w:val="center"/>
    </w:pPr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E75303"/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styleId="af4">
    <w:name w:val="Emphasis"/>
    <w:basedOn w:val="a0"/>
    <w:uiPriority w:val="20"/>
    <w:qFormat/>
    <w:rsid w:val="00931FFE"/>
    <w:rPr>
      <w:i/>
      <w:iCs/>
    </w:rPr>
  </w:style>
  <w:style w:type="character" w:styleId="af5">
    <w:name w:val="Hyperlink"/>
    <w:rsid w:val="003A463F"/>
    <w:rPr>
      <w:color w:val="0563C1"/>
      <w:u w:val="single"/>
    </w:rPr>
  </w:style>
  <w:style w:type="character" w:customStyle="1" w:styleId="FontStyle23">
    <w:name w:val="Font Style23"/>
    <w:basedOn w:val="a0"/>
    <w:uiPriority w:val="99"/>
    <w:rsid w:val="000C33FA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">
    <w:name w:val="w"/>
    <w:basedOn w:val="a0"/>
    <w:rsid w:val="00732084"/>
  </w:style>
  <w:style w:type="character" w:customStyle="1" w:styleId="FontStyle12">
    <w:name w:val="Font Style12"/>
    <w:basedOn w:val="a0"/>
    <w:uiPriority w:val="99"/>
    <w:rsid w:val="0073208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732084"/>
    <w:pPr>
      <w:widowControl w:val="0"/>
      <w:autoSpaceDE w:val="0"/>
      <w:autoSpaceDN w:val="0"/>
      <w:adjustRightInd w:val="0"/>
      <w:spacing w:after="0" w:line="326" w:lineRule="exact"/>
      <w:ind w:hanging="2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32084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ED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Strong"/>
    <w:uiPriority w:val="22"/>
    <w:qFormat/>
    <w:rsid w:val="003015FA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0F46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cioprofi.com/content/nauchno-prakticheskaya-internet-konferenciya-dobrovolchestvo-tehnologiya-sozidatelno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cioprofi.com/content/nauchno-prakticheskaya-internet-konferenciya-dobrovolchestvo-tehnologiya-sozidatel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32A3-2290-4B6F-BD70-E28712BF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2017-06-07T04:25:00Z</dcterms:created>
  <dcterms:modified xsi:type="dcterms:W3CDTF">2018-02-02T06:29:00Z</dcterms:modified>
</cp:coreProperties>
</file>