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25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E21B25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E21B25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Ханты-Мансийского автономного округа – Югры в 20</w:t>
      </w:r>
      <w:r w:rsidR="00DD4422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="00E21B25" w:rsidRPr="00E21B25">
        <w:rPr>
          <w:rFonts w:ascii="Times New Roman" w:hAnsi="Times New Roman" w:cs="Times New Roman"/>
          <w:b/>
          <w:sz w:val="28"/>
          <w:szCs w:val="28"/>
        </w:rPr>
        <w:t>2</w:t>
      </w:r>
      <w:r w:rsidRPr="00E21B2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E21B25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B25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E21B25">
        <w:rPr>
          <w:rFonts w:ascii="Times New Roman" w:hAnsi="Times New Roman" w:cs="Times New Roman"/>
          <w:sz w:val="20"/>
          <w:szCs w:val="20"/>
        </w:rPr>
        <w:t>е</w:t>
      </w:r>
      <w:r w:rsidRPr="00E21B25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E21B25">
        <w:rPr>
          <w:rFonts w:ascii="Times New Roman" w:hAnsi="Times New Roman" w:cs="Times New Roman"/>
          <w:sz w:val="20"/>
          <w:szCs w:val="20"/>
        </w:rPr>
        <w:br/>
      </w:r>
      <w:r w:rsidRPr="00E21B25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E21B25">
        <w:rPr>
          <w:rFonts w:ascii="Times New Roman" w:hAnsi="Times New Roman" w:cs="Times New Roman"/>
          <w:sz w:val="20"/>
          <w:szCs w:val="20"/>
        </w:rPr>
        <w:t>2</w:t>
      </w:r>
      <w:r w:rsidR="00E21B25" w:rsidRPr="00E21B25">
        <w:rPr>
          <w:rFonts w:ascii="Times New Roman" w:hAnsi="Times New Roman" w:cs="Times New Roman"/>
          <w:sz w:val="20"/>
          <w:szCs w:val="20"/>
        </w:rPr>
        <w:t>4</w:t>
      </w:r>
      <w:r w:rsidRPr="00E21B25">
        <w:rPr>
          <w:rFonts w:ascii="Times New Roman" w:hAnsi="Times New Roman" w:cs="Times New Roman"/>
          <w:sz w:val="20"/>
          <w:szCs w:val="20"/>
        </w:rPr>
        <w:t>.1</w:t>
      </w:r>
      <w:r w:rsidR="00E027F2" w:rsidRPr="00E21B25">
        <w:rPr>
          <w:rFonts w:ascii="Times New Roman" w:hAnsi="Times New Roman" w:cs="Times New Roman"/>
          <w:sz w:val="20"/>
          <w:szCs w:val="20"/>
        </w:rPr>
        <w:t>1</w:t>
      </w:r>
      <w:r w:rsidRPr="00E21B25">
        <w:rPr>
          <w:rFonts w:ascii="Times New Roman" w:hAnsi="Times New Roman" w:cs="Times New Roman"/>
          <w:sz w:val="20"/>
          <w:szCs w:val="20"/>
        </w:rPr>
        <w:t>.20</w:t>
      </w:r>
      <w:r w:rsidR="00DD4422" w:rsidRPr="00E21B25">
        <w:rPr>
          <w:rFonts w:ascii="Times New Roman" w:hAnsi="Times New Roman" w:cs="Times New Roman"/>
          <w:sz w:val="20"/>
          <w:szCs w:val="20"/>
        </w:rPr>
        <w:t>2</w:t>
      </w:r>
      <w:r w:rsidR="00E21B25" w:rsidRPr="00E21B25">
        <w:rPr>
          <w:rFonts w:ascii="Times New Roman" w:hAnsi="Times New Roman" w:cs="Times New Roman"/>
          <w:sz w:val="20"/>
          <w:szCs w:val="20"/>
        </w:rPr>
        <w:t>2</w:t>
      </w:r>
      <w:r w:rsidRPr="00E21B25">
        <w:rPr>
          <w:rFonts w:ascii="Times New Roman" w:hAnsi="Times New Roman" w:cs="Times New Roman"/>
          <w:sz w:val="20"/>
          <w:szCs w:val="20"/>
        </w:rPr>
        <w:t xml:space="preserve"> № </w:t>
      </w:r>
      <w:r w:rsidR="00E21B25" w:rsidRPr="00E21B25">
        <w:rPr>
          <w:rFonts w:ascii="Times New Roman" w:hAnsi="Times New Roman" w:cs="Times New Roman"/>
          <w:sz w:val="20"/>
          <w:szCs w:val="20"/>
        </w:rPr>
        <w:t>5</w:t>
      </w:r>
      <w:r w:rsidRPr="00E21B25">
        <w:rPr>
          <w:rFonts w:ascii="Times New Roman" w:hAnsi="Times New Roman" w:cs="Times New Roman"/>
          <w:sz w:val="20"/>
          <w:szCs w:val="20"/>
        </w:rPr>
        <w:t>)</w:t>
      </w:r>
    </w:p>
    <w:p w:rsidR="00E00A52" w:rsidRPr="00E21B25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A1B" w:rsidRPr="00E21B25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B25">
        <w:rPr>
          <w:rFonts w:ascii="Times New Roman" w:hAnsi="Times New Roman" w:cs="Times New Roman"/>
          <w:sz w:val="28"/>
          <w:szCs w:val="28"/>
        </w:rPr>
        <w:t>В 20</w:t>
      </w:r>
      <w:r w:rsidR="00DD4422" w:rsidRPr="00E21B25">
        <w:rPr>
          <w:rFonts w:ascii="Times New Roman" w:hAnsi="Times New Roman" w:cs="Times New Roman"/>
          <w:sz w:val="28"/>
          <w:szCs w:val="28"/>
        </w:rPr>
        <w:t>2</w:t>
      </w:r>
      <w:r w:rsidR="00E21B25" w:rsidRPr="00E21B25">
        <w:rPr>
          <w:rFonts w:ascii="Times New Roman" w:hAnsi="Times New Roman" w:cs="Times New Roman"/>
          <w:sz w:val="28"/>
          <w:szCs w:val="28"/>
        </w:rPr>
        <w:t>2</w:t>
      </w:r>
      <w:r w:rsidRPr="00E21B25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21B25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21B25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E21B25" w:rsidRPr="00E21B25">
        <w:rPr>
          <w:rFonts w:ascii="Times New Roman" w:hAnsi="Times New Roman" w:cs="Times New Roman"/>
          <w:sz w:val="28"/>
          <w:szCs w:val="28"/>
        </w:rPr>
        <w:t>85</w:t>
      </w:r>
      <w:r w:rsidRPr="00E21B25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21B25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21B25">
        <w:rPr>
          <w:rFonts w:ascii="Times New Roman" w:hAnsi="Times New Roman" w:cs="Times New Roman"/>
          <w:sz w:val="28"/>
          <w:szCs w:val="28"/>
        </w:rPr>
        <w:t>4</w:t>
      </w:r>
      <w:r w:rsidR="00E21B25" w:rsidRPr="00E21B25">
        <w:rPr>
          <w:rFonts w:ascii="Times New Roman" w:hAnsi="Times New Roman" w:cs="Times New Roman"/>
          <w:sz w:val="28"/>
          <w:szCs w:val="28"/>
        </w:rPr>
        <w:t>2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E21B25" w:rsidRPr="00E21B25">
        <w:rPr>
          <w:rFonts w:ascii="Times New Roman" w:hAnsi="Times New Roman" w:cs="Times New Roman"/>
          <w:sz w:val="28"/>
          <w:szCs w:val="28"/>
        </w:rPr>
        <w:t>4</w:t>
      </w:r>
      <w:r w:rsidR="00E027F2" w:rsidRPr="00E21B25">
        <w:rPr>
          <w:rFonts w:ascii="Times New Roman" w:hAnsi="Times New Roman" w:cs="Times New Roman"/>
          <w:sz w:val="28"/>
          <w:szCs w:val="28"/>
        </w:rPr>
        <w:t>3</w:t>
      </w:r>
      <w:r w:rsidR="002632B4" w:rsidRPr="00E21B25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21B25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21B25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21B25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 w:rsidRPr="00E21B25">
        <w:rPr>
          <w:rFonts w:ascii="Times New Roman" w:hAnsi="Times New Roman" w:cs="Times New Roman"/>
          <w:sz w:val="28"/>
          <w:szCs w:val="28"/>
        </w:rPr>
        <w:br/>
      </w:r>
      <w:r w:rsidR="000F7A1B" w:rsidRPr="00E21B25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21B25">
        <w:rPr>
          <w:rFonts w:ascii="Times New Roman" w:hAnsi="Times New Roman" w:cs="Times New Roman"/>
          <w:sz w:val="28"/>
          <w:szCs w:val="28"/>
        </w:rPr>
        <w:t>.</w:t>
      </w:r>
    </w:p>
    <w:p w:rsidR="00F50AF1" w:rsidRPr="00BC3143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О</w:t>
      </w:r>
      <w:r w:rsidR="00F50AF1" w:rsidRPr="00BC3143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на оказание услуг по сбору </w:t>
      </w:r>
      <w:r w:rsidR="00314771" w:rsidRPr="00BC3143">
        <w:rPr>
          <w:rFonts w:ascii="Times New Roman" w:hAnsi="Times New Roman" w:cs="Times New Roman"/>
          <w:sz w:val="28"/>
          <w:szCs w:val="28"/>
        </w:rPr>
        <w:br/>
      </w:r>
      <w:r w:rsidR="00F50AF1" w:rsidRPr="00BC3143">
        <w:rPr>
          <w:rFonts w:ascii="Times New Roman" w:hAnsi="Times New Roman" w:cs="Times New Roman"/>
          <w:sz w:val="28"/>
          <w:szCs w:val="28"/>
        </w:rPr>
        <w:t xml:space="preserve">и обобщению информации в рамках проведения независимой оценки </w:t>
      </w:r>
      <w:r w:rsidR="001A13CC" w:rsidRPr="00BC3143">
        <w:rPr>
          <w:rFonts w:ascii="Times New Roman" w:hAnsi="Times New Roman" w:cs="Times New Roman"/>
          <w:sz w:val="28"/>
          <w:szCs w:val="28"/>
        </w:rPr>
        <w:t>в 202</w:t>
      </w:r>
      <w:r w:rsidR="00774A1A">
        <w:rPr>
          <w:rFonts w:ascii="Times New Roman" w:hAnsi="Times New Roman" w:cs="Times New Roman"/>
          <w:sz w:val="28"/>
          <w:szCs w:val="28"/>
        </w:rPr>
        <w:t>2</w:t>
      </w:r>
      <w:r w:rsidR="001A13CC" w:rsidRPr="00BC3143">
        <w:rPr>
          <w:rFonts w:ascii="Times New Roman" w:hAnsi="Times New Roman" w:cs="Times New Roman"/>
          <w:sz w:val="28"/>
          <w:szCs w:val="28"/>
        </w:rPr>
        <w:t xml:space="preserve"> году определен</w:t>
      </w:r>
      <w:proofErr w:type="gramStart"/>
      <w:r w:rsidR="001A13CC" w:rsidRPr="00BC3143">
        <w:rPr>
          <w:rFonts w:ascii="Times New Roman" w:hAnsi="Times New Roman" w:cs="Times New Roman"/>
          <w:sz w:val="28"/>
          <w:szCs w:val="28"/>
        </w:rPr>
        <w:t>о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BC3143" w:rsidRPr="00BC3143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BC3143" w:rsidRPr="00BC3143">
        <w:rPr>
          <w:rFonts w:ascii="Times New Roman" w:hAnsi="Times New Roman" w:cs="Times New Roman"/>
          <w:bCs/>
          <w:sz w:val="28"/>
          <w:szCs w:val="28"/>
        </w:rPr>
        <w:t xml:space="preserve"> «АС-Холдинг» (г. Москва)</w:t>
      </w:r>
      <w:r w:rsidR="00DD4422" w:rsidRPr="00BC3143">
        <w:rPr>
          <w:rFonts w:ascii="Times New Roman" w:hAnsi="Times New Roman" w:cs="Times New Roman"/>
          <w:sz w:val="28"/>
          <w:szCs w:val="28"/>
        </w:rPr>
        <w:t xml:space="preserve">, заключен государственный контракт </w:t>
      </w:r>
      <w:r w:rsidR="00BC3143" w:rsidRPr="00BC3143">
        <w:rPr>
          <w:rFonts w:ascii="Times New Roman" w:hAnsi="Times New Roman" w:cs="Times New Roman"/>
          <w:spacing w:val="-7"/>
          <w:sz w:val="28"/>
          <w:szCs w:val="28"/>
        </w:rPr>
        <w:t>№ ГК-01/22 от 04.04.2022</w:t>
      </w:r>
      <w:r w:rsidR="001A13CC" w:rsidRPr="00BC314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 w:rsidRPr="00BC3143">
        <w:rPr>
          <w:rFonts w:ascii="Times New Roman" w:hAnsi="Times New Roman" w:cs="Times New Roman"/>
          <w:sz w:val="28"/>
          <w:szCs w:val="28"/>
        </w:rPr>
        <w:t>.</w:t>
      </w:r>
    </w:p>
    <w:p w:rsidR="002632B4" w:rsidRPr="00BC3143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Д</w:t>
      </w:r>
      <w:r w:rsidR="00F50AF1" w:rsidRPr="00BC3143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BC3143">
        <w:rPr>
          <w:rFonts w:eastAsiaTheme="minorHAnsi"/>
          <w:sz w:val="28"/>
          <w:szCs w:val="28"/>
          <w:lang w:eastAsia="en-US"/>
        </w:rPr>
        <w:t>вы</w:t>
      </w:r>
      <w:r w:rsidR="001A13CC" w:rsidRPr="00BC3143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BC3143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BC3143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BC3143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BC3143">
        <w:rPr>
          <w:rFonts w:eastAsiaTheme="minorHAnsi"/>
          <w:sz w:val="28"/>
          <w:szCs w:val="28"/>
          <w:lang w:eastAsia="en-US"/>
        </w:rPr>
        <w:t>:</w:t>
      </w:r>
      <w:r w:rsidR="006D6B55" w:rsidRPr="00BC3143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 w:rsidRPr="00BC3143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BC3143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F57244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 w:rsidRPr="00BC3143">
        <w:rPr>
          <w:rFonts w:eastAsiaTheme="minorHAnsi"/>
          <w:sz w:val="28"/>
          <w:szCs w:val="28"/>
          <w:lang w:eastAsia="en-US"/>
        </w:rPr>
        <w:br/>
      </w:r>
      <w:r w:rsidRPr="00BC3143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результаты изучения условий оказания усл</w:t>
      </w:r>
      <w:r w:rsidR="000F2E9D" w:rsidRPr="00BC3143">
        <w:rPr>
          <w:rFonts w:eastAsiaTheme="minorHAnsi"/>
          <w:sz w:val="28"/>
          <w:szCs w:val="28"/>
          <w:lang w:eastAsia="en-US"/>
        </w:rPr>
        <w:t>уг поставщик</w:t>
      </w:r>
      <w:r w:rsidR="001A13CC" w:rsidRPr="00BC3143">
        <w:rPr>
          <w:rFonts w:eastAsiaTheme="minorHAnsi"/>
          <w:sz w:val="28"/>
          <w:szCs w:val="28"/>
          <w:lang w:eastAsia="en-US"/>
        </w:rPr>
        <w:t>ами</w:t>
      </w:r>
      <w:r w:rsidR="000F2E9D" w:rsidRPr="00BC3143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BC3143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3143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BC3143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BC3143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BC3143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BC3143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Pr="00BC3143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143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20 </w:t>
      </w:r>
      <w:r w:rsidR="00BC3143" w:rsidRPr="00BC3143">
        <w:rPr>
          <w:rFonts w:ascii="Times New Roman" w:hAnsi="Times New Roman" w:cs="Times New Roman"/>
          <w:sz w:val="28"/>
          <w:szCs w:val="28"/>
        </w:rPr>
        <w:t>150</w:t>
      </w:r>
      <w:r w:rsidRPr="00BC3143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5D1E32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5D1E32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5D1E32">
        <w:rPr>
          <w:rFonts w:ascii="Times New Roman" w:hAnsi="Times New Roman" w:cs="Times New Roman"/>
          <w:sz w:val="28"/>
          <w:szCs w:val="28"/>
        </w:rPr>
        <w:t>2</w:t>
      </w:r>
      <w:r w:rsidR="00BC3143" w:rsidRPr="005D1E32">
        <w:rPr>
          <w:rFonts w:ascii="Times New Roman" w:hAnsi="Times New Roman" w:cs="Times New Roman"/>
          <w:sz w:val="28"/>
          <w:szCs w:val="28"/>
        </w:rPr>
        <w:t>2</w:t>
      </w:r>
      <w:r w:rsidR="005F3F0C" w:rsidRPr="005D1E3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D1E32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 w:rsidRPr="005D1E32">
        <w:rPr>
          <w:rFonts w:ascii="Times New Roman" w:hAnsi="Times New Roman" w:cs="Times New Roman"/>
          <w:sz w:val="28"/>
          <w:szCs w:val="28"/>
        </w:rPr>
        <w:br/>
      </w:r>
      <w:r w:rsidRPr="005D1E32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BC3143" w:rsidRPr="005D1E32">
        <w:rPr>
          <w:rFonts w:ascii="Times New Roman" w:hAnsi="Times New Roman" w:cs="Times New Roman"/>
          <w:sz w:val="28"/>
          <w:szCs w:val="28"/>
        </w:rPr>
        <w:t>85</w:t>
      </w:r>
      <w:r w:rsidRPr="005D1E32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5D1E32">
        <w:rPr>
          <w:rFonts w:ascii="Times New Roman" w:hAnsi="Times New Roman" w:cs="Times New Roman"/>
          <w:sz w:val="28"/>
          <w:szCs w:val="28"/>
        </w:rPr>
        <w:t>поставщик</w:t>
      </w:r>
      <w:r w:rsidR="001A13CC" w:rsidRPr="005D1E32">
        <w:rPr>
          <w:rFonts w:ascii="Times New Roman" w:hAnsi="Times New Roman" w:cs="Times New Roman"/>
          <w:sz w:val="28"/>
          <w:szCs w:val="28"/>
        </w:rPr>
        <w:t>ами</w:t>
      </w:r>
      <w:r w:rsidRPr="005D1E3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5D1E32">
        <w:rPr>
          <w:rFonts w:ascii="Times New Roman" w:hAnsi="Times New Roman" w:cs="Times New Roman"/>
          <w:sz w:val="28"/>
          <w:szCs w:val="28"/>
        </w:rPr>
        <w:t>ых</w:t>
      </w:r>
      <w:r w:rsidRPr="005D1E32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5D1E32">
        <w:rPr>
          <w:rFonts w:ascii="Times New Roman" w:hAnsi="Times New Roman" w:cs="Times New Roman"/>
          <w:sz w:val="28"/>
          <w:szCs w:val="28"/>
        </w:rPr>
        <w:t>услуг</w:t>
      </w:r>
      <w:r w:rsidRPr="005D1E3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5D1E32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5D1E32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5D1E32">
        <w:rPr>
          <w:rFonts w:ascii="Times New Roman" w:hAnsi="Times New Roman" w:cs="Times New Roman"/>
          <w:sz w:val="28"/>
          <w:szCs w:val="28"/>
        </w:rPr>
        <w:t>:</w:t>
      </w:r>
    </w:p>
    <w:p w:rsidR="002632B4" w:rsidRPr="005D1E32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32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="005D1E32" w:rsidRPr="005D1E32">
        <w:rPr>
          <w:rFonts w:ascii="Times New Roman" w:hAnsi="Times New Roman" w:cs="Times New Roman"/>
          <w:b/>
          <w:sz w:val="28"/>
          <w:szCs w:val="28"/>
        </w:rPr>
        <w:t>85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32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5D1E32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5D1E32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5D1E32">
        <w:rPr>
          <w:sz w:val="28"/>
          <w:szCs w:val="28"/>
        </w:rPr>
        <w:t>–</w:t>
      </w:r>
      <w:r w:rsidRPr="005D1E32">
        <w:rPr>
          <w:color w:val="auto"/>
          <w:sz w:val="28"/>
          <w:szCs w:val="28"/>
        </w:rPr>
        <w:t xml:space="preserve"> </w:t>
      </w:r>
      <w:r w:rsidR="005D1E32" w:rsidRPr="005A0F6D">
        <w:rPr>
          <w:b/>
          <w:color w:val="auto"/>
          <w:sz w:val="28"/>
          <w:szCs w:val="28"/>
        </w:rPr>
        <w:t>90,05</w:t>
      </w:r>
      <w:r w:rsidR="005D1E32" w:rsidRPr="005D1E32">
        <w:rPr>
          <w:color w:val="auto"/>
          <w:sz w:val="28"/>
          <w:szCs w:val="28"/>
        </w:rPr>
        <w:t xml:space="preserve"> </w:t>
      </w:r>
      <w:r w:rsidR="005D1E32">
        <w:rPr>
          <w:color w:val="auto"/>
          <w:sz w:val="28"/>
          <w:szCs w:val="28"/>
        </w:rPr>
        <w:br/>
      </w:r>
      <w:r w:rsidR="005D1E32" w:rsidRPr="005D1E32">
        <w:rPr>
          <w:color w:val="auto"/>
          <w:sz w:val="28"/>
          <w:szCs w:val="28"/>
        </w:rPr>
        <w:t xml:space="preserve">(в 2021 году – </w:t>
      </w:r>
      <w:r w:rsidR="0002020F" w:rsidRPr="005D1E32">
        <w:rPr>
          <w:sz w:val="28"/>
          <w:szCs w:val="28"/>
        </w:rPr>
        <w:t>89,16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5D1E32">
        <w:rPr>
          <w:color w:val="auto"/>
          <w:sz w:val="28"/>
          <w:szCs w:val="28"/>
        </w:rPr>
        <w:t xml:space="preserve">доставления услуг» </w:t>
      </w:r>
      <w:r w:rsidR="0002020F" w:rsidRPr="005D1E32">
        <w:rPr>
          <w:sz w:val="28"/>
          <w:szCs w:val="28"/>
        </w:rPr>
        <w:t xml:space="preserve">– </w:t>
      </w:r>
      <w:r w:rsidR="005D1E32" w:rsidRPr="005A0F6D">
        <w:rPr>
          <w:b/>
          <w:sz w:val="28"/>
          <w:szCs w:val="28"/>
        </w:rPr>
        <w:t>95,99</w:t>
      </w:r>
      <w:r w:rsidR="005D1E32" w:rsidRPr="005D1E32">
        <w:rPr>
          <w:sz w:val="28"/>
          <w:szCs w:val="28"/>
        </w:rPr>
        <w:t xml:space="preserve"> (в 2021 году </w:t>
      </w:r>
      <w:r w:rsidR="005A0F6D">
        <w:rPr>
          <w:sz w:val="28"/>
          <w:szCs w:val="28"/>
        </w:rPr>
        <w:t xml:space="preserve">– </w:t>
      </w:r>
      <w:r w:rsidR="0002020F" w:rsidRPr="005D1E32">
        <w:rPr>
          <w:sz w:val="28"/>
          <w:szCs w:val="28"/>
        </w:rPr>
        <w:t>97,56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5D1E32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1E32">
        <w:rPr>
          <w:color w:val="auto"/>
          <w:sz w:val="28"/>
          <w:szCs w:val="28"/>
        </w:rPr>
        <w:t>«Доступность ус</w:t>
      </w:r>
      <w:r w:rsidR="000F2E9D" w:rsidRPr="005D1E32">
        <w:rPr>
          <w:color w:val="auto"/>
          <w:sz w:val="28"/>
          <w:szCs w:val="28"/>
        </w:rPr>
        <w:t xml:space="preserve">луг для инвалидов» </w:t>
      </w:r>
      <w:r w:rsidR="0002020F" w:rsidRPr="005D1E32">
        <w:rPr>
          <w:sz w:val="28"/>
          <w:szCs w:val="28"/>
        </w:rPr>
        <w:t>–</w:t>
      </w:r>
      <w:r w:rsidR="000F2E9D" w:rsidRPr="005D1E32">
        <w:rPr>
          <w:color w:val="auto"/>
          <w:sz w:val="28"/>
          <w:szCs w:val="28"/>
        </w:rPr>
        <w:t xml:space="preserve"> </w:t>
      </w:r>
      <w:r w:rsidR="005D1E32" w:rsidRPr="005A0F6D">
        <w:rPr>
          <w:b/>
          <w:color w:val="auto"/>
          <w:sz w:val="28"/>
          <w:szCs w:val="28"/>
        </w:rPr>
        <w:t>77,81</w:t>
      </w:r>
      <w:r w:rsidR="005D1E32" w:rsidRPr="005D1E32">
        <w:rPr>
          <w:color w:val="auto"/>
          <w:sz w:val="28"/>
          <w:szCs w:val="28"/>
        </w:rPr>
        <w:t xml:space="preserve"> (</w:t>
      </w:r>
      <w:r w:rsidR="005D1E32" w:rsidRPr="005D1E32">
        <w:rPr>
          <w:sz w:val="28"/>
          <w:szCs w:val="28"/>
        </w:rPr>
        <w:t xml:space="preserve">в 2021 году </w:t>
      </w:r>
      <w:r w:rsidR="005A0F6D">
        <w:rPr>
          <w:sz w:val="28"/>
          <w:szCs w:val="28"/>
        </w:rPr>
        <w:t xml:space="preserve">– </w:t>
      </w:r>
      <w:r w:rsidR="005D1E32" w:rsidRPr="005D1E32">
        <w:rPr>
          <w:sz w:val="28"/>
          <w:szCs w:val="28"/>
        </w:rPr>
        <w:t>80,41</w:t>
      </w:r>
      <w:r w:rsidR="0002020F" w:rsidRPr="005D1E32">
        <w:rPr>
          <w:color w:val="auto"/>
          <w:sz w:val="28"/>
          <w:szCs w:val="28"/>
        </w:rPr>
        <w:t>)</w:t>
      </w:r>
      <w:r w:rsidRPr="005D1E32">
        <w:rPr>
          <w:color w:val="auto"/>
          <w:sz w:val="28"/>
          <w:szCs w:val="28"/>
        </w:rPr>
        <w:t>;</w:t>
      </w:r>
    </w:p>
    <w:p w:rsidR="002632B4" w:rsidRPr="00B94B37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B37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B94B37">
        <w:rPr>
          <w:color w:val="auto"/>
          <w:sz w:val="28"/>
          <w:szCs w:val="28"/>
        </w:rPr>
        <w:t xml:space="preserve">ного обслуживания» </w:t>
      </w:r>
      <w:r w:rsidR="0002020F" w:rsidRPr="00B94B37">
        <w:rPr>
          <w:sz w:val="28"/>
          <w:szCs w:val="28"/>
        </w:rPr>
        <w:t>–</w:t>
      </w:r>
      <w:r w:rsidR="000F2E9D" w:rsidRPr="00B94B37">
        <w:rPr>
          <w:color w:val="auto"/>
          <w:sz w:val="28"/>
          <w:szCs w:val="28"/>
        </w:rPr>
        <w:t xml:space="preserve"> </w:t>
      </w:r>
      <w:r w:rsidR="00B94B37" w:rsidRPr="005A0F6D">
        <w:rPr>
          <w:b/>
          <w:color w:val="auto"/>
          <w:sz w:val="28"/>
          <w:szCs w:val="28"/>
        </w:rPr>
        <w:t>99,98</w:t>
      </w:r>
      <w:r w:rsidR="005D1E32" w:rsidRPr="00B94B37">
        <w:rPr>
          <w:color w:val="auto"/>
          <w:sz w:val="28"/>
          <w:szCs w:val="28"/>
        </w:rPr>
        <w:t xml:space="preserve"> (</w:t>
      </w:r>
      <w:r w:rsidR="005D1E32" w:rsidRPr="00B94B37">
        <w:rPr>
          <w:sz w:val="28"/>
          <w:szCs w:val="28"/>
        </w:rPr>
        <w:t xml:space="preserve">в 2021 году – </w:t>
      </w:r>
      <w:r w:rsidR="005D1E32" w:rsidRPr="00B94B37">
        <w:rPr>
          <w:color w:val="auto"/>
          <w:sz w:val="28"/>
          <w:szCs w:val="28"/>
        </w:rPr>
        <w:t>9</w:t>
      </w:r>
      <w:r w:rsidR="00B94B37" w:rsidRPr="00B94B37">
        <w:rPr>
          <w:color w:val="auto"/>
          <w:sz w:val="28"/>
          <w:szCs w:val="28"/>
        </w:rPr>
        <w:t>8</w:t>
      </w:r>
      <w:r w:rsidR="005D1E32" w:rsidRPr="00B94B37">
        <w:rPr>
          <w:color w:val="auto"/>
          <w:sz w:val="28"/>
          <w:szCs w:val="28"/>
        </w:rPr>
        <w:t>,</w:t>
      </w:r>
      <w:r w:rsidR="00B94B37" w:rsidRPr="00B94B37">
        <w:rPr>
          <w:color w:val="auto"/>
          <w:sz w:val="28"/>
          <w:szCs w:val="28"/>
        </w:rPr>
        <w:t>58</w:t>
      </w:r>
      <w:r w:rsidR="0002020F" w:rsidRPr="00B94B37">
        <w:rPr>
          <w:color w:val="auto"/>
          <w:sz w:val="28"/>
          <w:szCs w:val="28"/>
        </w:rPr>
        <w:t>)</w:t>
      </w:r>
      <w:r w:rsidRPr="00B94B37">
        <w:rPr>
          <w:color w:val="auto"/>
          <w:sz w:val="28"/>
          <w:szCs w:val="28"/>
        </w:rPr>
        <w:t>;</w:t>
      </w:r>
    </w:p>
    <w:p w:rsidR="00A1399D" w:rsidRPr="00B94B37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B37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B94B37">
        <w:rPr>
          <w:color w:val="auto"/>
          <w:sz w:val="28"/>
          <w:szCs w:val="28"/>
        </w:rPr>
        <w:t xml:space="preserve">» </w:t>
      </w:r>
      <w:r w:rsidR="0002020F" w:rsidRPr="00B94B37">
        <w:rPr>
          <w:sz w:val="28"/>
          <w:szCs w:val="28"/>
        </w:rPr>
        <w:t>–</w:t>
      </w:r>
      <w:r w:rsidR="000F2E9D" w:rsidRPr="00B94B37">
        <w:rPr>
          <w:color w:val="auto"/>
          <w:sz w:val="28"/>
          <w:szCs w:val="28"/>
        </w:rPr>
        <w:t xml:space="preserve"> </w:t>
      </w:r>
      <w:r w:rsidR="00B94B37" w:rsidRPr="005A0F6D">
        <w:rPr>
          <w:b/>
          <w:color w:val="auto"/>
          <w:sz w:val="28"/>
          <w:szCs w:val="28"/>
        </w:rPr>
        <w:t>99,98</w:t>
      </w:r>
      <w:r w:rsidR="00B94B37" w:rsidRPr="00B94B37">
        <w:rPr>
          <w:color w:val="auto"/>
          <w:sz w:val="28"/>
          <w:szCs w:val="28"/>
        </w:rPr>
        <w:t xml:space="preserve"> </w:t>
      </w:r>
      <w:r w:rsidR="00B94B37">
        <w:rPr>
          <w:color w:val="auto"/>
          <w:sz w:val="28"/>
          <w:szCs w:val="28"/>
        </w:rPr>
        <w:br/>
      </w:r>
      <w:r w:rsidR="00B94B37" w:rsidRPr="00B94B37">
        <w:rPr>
          <w:color w:val="auto"/>
          <w:sz w:val="28"/>
          <w:szCs w:val="28"/>
        </w:rPr>
        <w:t xml:space="preserve">(в 2021 году – </w:t>
      </w:r>
      <w:r w:rsidR="0002020F" w:rsidRPr="00B94B37">
        <w:rPr>
          <w:sz w:val="28"/>
          <w:szCs w:val="28"/>
        </w:rPr>
        <w:t>99,12</w:t>
      </w:r>
      <w:r w:rsidR="00B94B37" w:rsidRPr="00B94B37">
        <w:rPr>
          <w:sz w:val="28"/>
          <w:szCs w:val="28"/>
        </w:rPr>
        <w:t>)</w:t>
      </w:r>
      <w:r w:rsidRPr="00B94B37">
        <w:rPr>
          <w:color w:val="auto"/>
          <w:sz w:val="28"/>
          <w:szCs w:val="28"/>
        </w:rPr>
        <w:t>.</w:t>
      </w:r>
    </w:p>
    <w:p w:rsidR="005A4681" w:rsidRPr="00B94B37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7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</w:t>
      </w:r>
      <w:r w:rsidR="00B94B37" w:rsidRPr="00B94B37"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Ханты-Мансийского автономного округа – Югры «Нижневартовский дом-интернат для престарелых и инвалидов»</w:t>
      </w:r>
      <w:r w:rsidRPr="00B94B37">
        <w:rPr>
          <w:rFonts w:ascii="Times New Roman" w:hAnsi="Times New Roman" w:cs="Times New Roman"/>
          <w:b/>
          <w:sz w:val="28"/>
          <w:szCs w:val="28"/>
        </w:rPr>
        <w:t>.</w:t>
      </w:r>
    </w:p>
    <w:p w:rsidR="005A4681" w:rsidRPr="00B94B37" w:rsidRDefault="0097222C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 w:rsidRPr="00B94B37">
        <w:rPr>
          <w:rFonts w:ascii="Times New Roman" w:hAnsi="Times New Roman" w:cs="Times New Roman"/>
          <w:sz w:val="28"/>
          <w:szCs w:val="28"/>
        </w:rPr>
        <w:t>в 202</w:t>
      </w:r>
      <w:r w:rsidR="00B94B37" w:rsidRPr="00B94B37">
        <w:rPr>
          <w:rFonts w:ascii="Times New Roman" w:hAnsi="Times New Roman" w:cs="Times New Roman"/>
          <w:sz w:val="28"/>
          <w:szCs w:val="28"/>
        </w:rPr>
        <w:t>2</w:t>
      </w:r>
      <w:r w:rsidR="005A4681" w:rsidRPr="00B94B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2DC5" w:rsidRPr="00B94B37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B94B37">
        <w:rPr>
          <w:rFonts w:ascii="Times New Roman" w:hAnsi="Times New Roman" w:cs="Times New Roman"/>
          <w:sz w:val="28"/>
          <w:szCs w:val="28"/>
        </w:rPr>
        <w:t xml:space="preserve"> 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 xml:space="preserve">100 баллов </w:t>
      </w:r>
      <w:r w:rsidR="00B94B37">
        <w:rPr>
          <w:rFonts w:ascii="Times New Roman" w:hAnsi="Times New Roman" w:cs="Times New Roman"/>
          <w:b/>
          <w:sz w:val="28"/>
          <w:szCs w:val="28"/>
        </w:rPr>
        <w:t>7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B94B37">
        <w:rPr>
          <w:rFonts w:ascii="Times New Roman" w:hAnsi="Times New Roman" w:cs="Times New Roman"/>
          <w:b/>
          <w:sz w:val="28"/>
          <w:szCs w:val="28"/>
        </w:rPr>
        <w:t>ых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421D4">
        <w:rPr>
          <w:rFonts w:ascii="Times New Roman" w:hAnsi="Times New Roman" w:cs="Times New Roman"/>
          <w:b/>
          <w:sz w:val="28"/>
          <w:szCs w:val="28"/>
        </w:rPr>
        <w:t>й</w:t>
      </w:r>
      <w:r w:rsidRPr="00B94B3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94B37">
        <w:rPr>
          <w:rFonts w:ascii="Times New Roman" w:hAnsi="Times New Roman" w:cs="Times New Roman"/>
          <w:sz w:val="28"/>
          <w:szCs w:val="28"/>
        </w:rPr>
        <w:t>Югры</w:t>
      </w:r>
      <w:r w:rsidR="00B94B37" w:rsidRPr="00B94B37">
        <w:rPr>
          <w:rFonts w:ascii="Times New Roman" w:hAnsi="Times New Roman" w:cs="Times New Roman"/>
          <w:sz w:val="28"/>
          <w:szCs w:val="28"/>
        </w:rPr>
        <w:t>, в том числе</w:t>
      </w:r>
      <w:r w:rsidR="005A4681" w:rsidRPr="00B94B37">
        <w:rPr>
          <w:rFonts w:ascii="Times New Roman" w:hAnsi="Times New Roman" w:cs="Times New Roman"/>
          <w:sz w:val="28"/>
          <w:szCs w:val="28"/>
        </w:rPr>
        <w:t>:</w:t>
      </w:r>
    </w:p>
    <w:p w:rsidR="00B94B37" w:rsidRDefault="00B94B37" w:rsidP="00B9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77">
        <w:rPr>
          <w:rFonts w:ascii="Times New Roman" w:hAnsi="Times New Roman" w:cs="Times New Roman"/>
          <w:color w:val="000000"/>
        </w:rPr>
        <w:t>«</w:t>
      </w:r>
      <w:r w:rsidRPr="00B94B37">
        <w:rPr>
          <w:rFonts w:ascii="Times New Roman" w:hAnsi="Times New Roman" w:cs="Times New Roman"/>
          <w:sz w:val="28"/>
          <w:szCs w:val="28"/>
        </w:rPr>
        <w:t>Нижневартовский многопрофильный реабилитационный центр для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B37" w:rsidRPr="00B94B37" w:rsidRDefault="00B94B37" w:rsidP="00B9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4B37"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 w:rsidRPr="00B94B37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37" w:rsidRPr="00B94B37" w:rsidRDefault="00B94B37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«Советский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37" w:rsidRP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«Сургутский социально-оздоровительный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B37" w:rsidRP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«Сургутский реабилитационный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B37" w:rsidRDefault="00B94B37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37">
        <w:rPr>
          <w:rFonts w:ascii="Times New Roman" w:hAnsi="Times New Roman" w:cs="Times New Roman"/>
          <w:sz w:val="28"/>
          <w:szCs w:val="28"/>
        </w:rPr>
        <w:t>«Сургутский многопрофильный реабилитационный центр для инвалидов»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657" w:rsidRPr="00FE6468" w:rsidRDefault="00CF101C" w:rsidP="00FE6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B37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B94B37" w:rsidRPr="00B94B37">
        <w:rPr>
          <w:rFonts w:ascii="Times New Roman" w:hAnsi="Times New Roman" w:cs="Times New Roman"/>
          <w:b/>
          <w:sz w:val="28"/>
          <w:szCs w:val="28"/>
        </w:rPr>
        <w:t>43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 xml:space="preserve"> (НПСУ)</w:t>
      </w:r>
      <w:r w:rsidR="005318C5" w:rsidRPr="00B94B37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B9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B37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>и (</w:t>
      </w:r>
      <w:r w:rsidR="00156524" w:rsidRPr="00B94B37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 w:rsidRPr="00B94B37">
        <w:rPr>
          <w:rFonts w:ascii="Times New Roman" w:hAnsi="Times New Roman" w:cs="Times New Roman"/>
          <w:b/>
          <w:sz w:val="28"/>
          <w:szCs w:val="28"/>
        </w:rPr>
        <w:t>):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68">
        <w:rPr>
          <w:rFonts w:ascii="Times New Roman" w:hAnsi="Times New Roman" w:cs="Times New Roman"/>
          <w:sz w:val="28"/>
          <w:szCs w:val="28"/>
        </w:rPr>
        <w:t>ИП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Чижова Кристина Дмитриевна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98,62;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68">
        <w:rPr>
          <w:rFonts w:ascii="Times New Roman" w:hAnsi="Times New Roman" w:cs="Times New Roman"/>
          <w:b/>
          <w:sz w:val="28"/>
          <w:szCs w:val="28"/>
        </w:rPr>
        <w:br/>
      </w:r>
      <w:r w:rsidR="00FE6468">
        <w:rPr>
          <w:rFonts w:ascii="Times New Roman" w:hAnsi="Times New Roman" w:cs="Times New Roman"/>
          <w:sz w:val="28"/>
          <w:szCs w:val="28"/>
        </w:rPr>
        <w:t>ИП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Тюменцева Анастасия Алексеевна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B94B37" w:rsidRPr="000E3657">
        <w:rPr>
          <w:rFonts w:ascii="Times New Roman" w:hAnsi="Times New Roman" w:cs="Times New Roman"/>
          <w:sz w:val="28"/>
          <w:szCs w:val="28"/>
        </w:rPr>
        <w:t xml:space="preserve"> </w:t>
      </w:r>
      <w:r w:rsidR="000E3657" w:rsidRPr="000E3657">
        <w:rPr>
          <w:rFonts w:ascii="Times New Roman" w:hAnsi="Times New Roman" w:cs="Times New Roman"/>
          <w:sz w:val="28"/>
          <w:szCs w:val="28"/>
        </w:rPr>
        <w:t>97,60;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68">
        <w:rPr>
          <w:rFonts w:ascii="Times New Roman" w:hAnsi="Times New Roman" w:cs="Times New Roman"/>
          <w:sz w:val="28"/>
          <w:szCs w:val="28"/>
        </w:rPr>
        <w:t>ИП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657" w:rsidRPr="000E3657">
        <w:rPr>
          <w:rFonts w:ascii="Times New Roman" w:hAnsi="Times New Roman" w:cs="Times New Roman"/>
          <w:sz w:val="28"/>
          <w:szCs w:val="28"/>
        </w:rPr>
        <w:t>Жидоморов</w:t>
      </w:r>
      <w:proofErr w:type="spellEnd"/>
      <w:r w:rsidR="000E3657" w:rsidRPr="000E3657">
        <w:rPr>
          <w:rFonts w:ascii="Times New Roman" w:hAnsi="Times New Roman" w:cs="Times New Roman"/>
          <w:sz w:val="28"/>
          <w:szCs w:val="28"/>
        </w:rPr>
        <w:t xml:space="preserve"> Алексей Геннадьевич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97,60;</w:t>
      </w:r>
      <w:r w:rsidR="00FE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468">
        <w:rPr>
          <w:rFonts w:ascii="Times New Roman" w:hAnsi="Times New Roman" w:cs="Times New Roman"/>
          <w:sz w:val="28"/>
          <w:szCs w:val="28"/>
        </w:rPr>
        <w:t>ИП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Меняйленко Алексей Сергеевич </w:t>
      </w:r>
      <w:r w:rsidR="000E3657">
        <w:rPr>
          <w:rFonts w:ascii="Times New Roman" w:hAnsi="Times New Roman" w:cs="Times New Roman"/>
          <w:sz w:val="28"/>
          <w:szCs w:val="28"/>
        </w:rPr>
        <w:t>–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96,61.</w:t>
      </w:r>
    </w:p>
    <w:p w:rsidR="00072B13" w:rsidRPr="000E3657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57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</w:t>
      </w:r>
      <w:r w:rsidR="00153E7A">
        <w:rPr>
          <w:rFonts w:ascii="Times New Roman" w:hAnsi="Times New Roman" w:cs="Times New Roman"/>
          <w:sz w:val="28"/>
          <w:szCs w:val="28"/>
        </w:rPr>
        <w:br/>
      </w:r>
      <w:r w:rsidRPr="000E3657">
        <w:rPr>
          <w:rFonts w:ascii="Times New Roman" w:hAnsi="Times New Roman" w:cs="Times New Roman"/>
          <w:sz w:val="28"/>
          <w:szCs w:val="28"/>
        </w:rPr>
        <w:t xml:space="preserve">в регионе определяется в соответствии с приказом Минтруда России </w:t>
      </w:r>
      <w:r w:rsidR="002B157B" w:rsidRPr="000E3657">
        <w:rPr>
          <w:rFonts w:ascii="Times New Roman" w:hAnsi="Times New Roman" w:cs="Times New Roman"/>
          <w:sz w:val="28"/>
          <w:szCs w:val="28"/>
        </w:rPr>
        <w:br/>
      </w:r>
      <w:r w:rsidRPr="000E3657">
        <w:rPr>
          <w:rFonts w:ascii="Times New Roman" w:hAnsi="Times New Roman" w:cs="Times New Roman"/>
          <w:sz w:val="28"/>
          <w:szCs w:val="28"/>
        </w:rPr>
        <w:t xml:space="preserve">от 31.05.2018 № 344н «Об утверждении Единого порядка расчета показателей, характеризующих общие критерии </w:t>
      </w:r>
      <w:proofErr w:type="gramStart"/>
      <w:r w:rsidRPr="000E365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E3657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466CBC" w:rsidRDefault="002B157B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57"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0E3657">
        <w:rPr>
          <w:rFonts w:ascii="Times New Roman" w:hAnsi="Times New Roman" w:cs="Times New Roman"/>
          <w:b/>
          <w:sz w:val="28"/>
          <w:szCs w:val="28"/>
        </w:rPr>
        <w:t>2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2</w:t>
      </w:r>
      <w:r w:rsidR="00B65E38" w:rsidRPr="000E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0E3657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составляет 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 xml:space="preserve">92,76 (в 2021 году - </w:t>
      </w:r>
      <w:r w:rsidR="00787FBB" w:rsidRPr="000E3657">
        <w:rPr>
          <w:rFonts w:ascii="Times New Roman" w:hAnsi="Times New Roman" w:cs="Times New Roman"/>
          <w:b/>
          <w:sz w:val="28"/>
          <w:szCs w:val="28"/>
        </w:rPr>
        <w:t>92,97</w:t>
      </w:r>
      <w:r w:rsidR="000E3657" w:rsidRPr="000E3657">
        <w:rPr>
          <w:rFonts w:ascii="Times New Roman" w:hAnsi="Times New Roman" w:cs="Times New Roman"/>
          <w:b/>
          <w:sz w:val="28"/>
          <w:szCs w:val="28"/>
        </w:rPr>
        <w:t>),</w:t>
      </w:r>
      <w:r w:rsidR="000E3657" w:rsidRPr="000E3657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услуг.</w:t>
      </w:r>
    </w:p>
    <w:p w:rsidR="00153E7A" w:rsidRPr="00153E7A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A">
        <w:rPr>
          <w:rFonts w:ascii="Times New Roman" w:hAnsi="Times New Roman" w:cs="Times New Roman"/>
          <w:sz w:val="28"/>
          <w:szCs w:val="28"/>
        </w:rPr>
        <w:t xml:space="preserve">Среднее значение по 42 государственным поставщикам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E7A">
        <w:rPr>
          <w:rFonts w:ascii="Times New Roman" w:hAnsi="Times New Roman" w:cs="Times New Roman"/>
          <w:sz w:val="28"/>
          <w:szCs w:val="28"/>
        </w:rPr>
        <w:t xml:space="preserve"> 99,40 балла;</w:t>
      </w:r>
    </w:p>
    <w:p w:rsidR="00153E7A" w:rsidRPr="00466CBC" w:rsidRDefault="00153E7A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E7A">
        <w:rPr>
          <w:rFonts w:ascii="Times New Roman" w:hAnsi="Times New Roman" w:cs="Times New Roman"/>
          <w:sz w:val="28"/>
          <w:szCs w:val="28"/>
        </w:rPr>
        <w:lastRenderedPageBreak/>
        <w:t xml:space="preserve">Среднее значение по 43 негосударственным организациям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E7A">
        <w:rPr>
          <w:rFonts w:ascii="Times New Roman" w:hAnsi="Times New Roman" w:cs="Times New Roman"/>
          <w:sz w:val="28"/>
          <w:szCs w:val="28"/>
        </w:rPr>
        <w:t xml:space="preserve"> 86,28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66CBC" w:rsidRPr="00466CBC" w:rsidRDefault="000E3657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BC">
        <w:rPr>
          <w:rFonts w:ascii="Times New Roman" w:hAnsi="Times New Roman" w:cs="Times New Roman"/>
          <w:sz w:val="28"/>
          <w:szCs w:val="28"/>
        </w:rPr>
        <w:t>Так, согласно градации баллов на сайте bus.gov.ru из 85 поставщиков, участвующих в независимой оценке в  2022 году</w:t>
      </w:r>
      <w:r w:rsidR="00466CBC" w:rsidRPr="00466CBC">
        <w:rPr>
          <w:rFonts w:ascii="Times New Roman" w:hAnsi="Times New Roman" w:cs="Times New Roman"/>
          <w:sz w:val="28"/>
          <w:szCs w:val="28"/>
        </w:rPr>
        <w:t>:</w:t>
      </w:r>
    </w:p>
    <w:p w:rsidR="00466CBC" w:rsidRPr="00466CBC" w:rsidRDefault="00466CBC" w:rsidP="0046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BC">
        <w:rPr>
          <w:rFonts w:ascii="Times New Roman" w:hAnsi="Times New Roman" w:cs="Times New Roman"/>
          <w:sz w:val="28"/>
          <w:szCs w:val="28"/>
        </w:rPr>
        <w:t>Высокий результат «отлично» (от 81 до 100) получили 72 поставщика, из них: государственные – 42, негосударственные – 30.</w:t>
      </w:r>
    </w:p>
    <w:p w:rsidR="00466CBC" w:rsidRPr="00FE6468" w:rsidRDefault="00466CBC" w:rsidP="00FE6468">
      <w:pPr>
        <w:pStyle w:val="af0"/>
        <w:rPr>
          <w:rFonts w:eastAsiaTheme="minorHAnsi"/>
          <w:sz w:val="28"/>
          <w:szCs w:val="28"/>
        </w:rPr>
      </w:pPr>
      <w:r w:rsidRPr="00466CBC">
        <w:rPr>
          <w:rFonts w:eastAsiaTheme="minorHAnsi"/>
          <w:sz w:val="28"/>
          <w:szCs w:val="28"/>
        </w:rPr>
        <w:t xml:space="preserve">Итоговый результат выше среднего «хорошо», то есть от 61 до 80 баллов, получили 13 негосударственных </w:t>
      </w:r>
      <w:r>
        <w:rPr>
          <w:rFonts w:eastAsiaTheme="minorHAnsi"/>
          <w:sz w:val="28"/>
          <w:szCs w:val="28"/>
        </w:rPr>
        <w:t>поставщиков.</w:t>
      </w:r>
    </w:p>
    <w:p w:rsidR="00466CBC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поставщиков социального обслуживания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466CBC" w:rsidRPr="009342C8" w:rsidRDefault="00466CBC" w:rsidP="0046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2022)</w:t>
      </w:r>
    </w:p>
    <w:p w:rsidR="00466CBC" w:rsidRPr="007243A0" w:rsidRDefault="00466CBC" w:rsidP="00466CB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29"/>
        <w:gridCol w:w="1262"/>
        <w:gridCol w:w="1156"/>
      </w:tblGrid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tabs>
                <w:tab w:val="left" w:pos="187"/>
              </w:tabs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Наименование поставщика социальных услуг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Итоговый балл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Место в рейтинге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Няганский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реабилитационный центр»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Пыть-Яхский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99,99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99,98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Бюджетное учреждение Ханты-Мансийского автономного округа – Югры «Сургутский комплексный центр социального </w:t>
            </w: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обслуживания населения»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lastRenderedPageBreak/>
              <w:t>99,98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Лангепасский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Урайский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Нефтеюганский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Няганский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99,90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99,89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99,75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Лангепасский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Мегионский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Пыть-Яхский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98,70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Чижова Кристина Дмитриевна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98,62</w:t>
            </w:r>
          </w:p>
        </w:tc>
        <w:tc>
          <w:tcPr>
            <w:tcW w:w="1156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Тюменцева Анастасия Алексеевна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b/>
                <w:color w:val="000000"/>
              </w:rPr>
              <w:t>Жидоморов</w:t>
            </w:r>
            <w:proofErr w:type="spellEnd"/>
            <w:r w:rsidRPr="000B2877">
              <w:rPr>
                <w:rFonts w:ascii="Times New Roman" w:hAnsi="Times New Roman" w:cs="Times New Roman"/>
                <w:b/>
                <w:color w:val="000000"/>
              </w:rPr>
              <w:t xml:space="preserve"> Алексей Геннадьевич</w:t>
            </w:r>
          </w:p>
        </w:tc>
        <w:tc>
          <w:tcPr>
            <w:tcW w:w="1262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97,60</w:t>
            </w:r>
          </w:p>
        </w:tc>
        <w:tc>
          <w:tcPr>
            <w:tcW w:w="1156" w:type="dxa"/>
            <w:shd w:val="clear" w:color="auto" w:fill="E5B8B7" w:themeFill="accent2" w:themeFillTint="66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97,57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97,20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Меняйленко Алексей Сергеевич</w:t>
            </w:r>
          </w:p>
        </w:tc>
        <w:tc>
          <w:tcPr>
            <w:tcW w:w="1262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96,61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Иванова Надежда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Ахметгалиева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Сабировна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96,30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96,14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Аминова Оксана Рафисовна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социального обслуживания «Помощь без границ»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Кулебякина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Алла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Ерёмина Анастасия Витальевна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«Центр комплексной социальной помощи гражданам, попавшим в трудную жизненную ситуацию «Территория помощи»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Дармороз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Татьяна Леонидовна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Бондаренко Наталья Петровна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Кулдашева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Малохат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Сулаймоновна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94,28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Абиликс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93,22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Донина Елена Ивановна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Ассоциация </w:t>
            </w:r>
            <w:proofErr w:type="gramStart"/>
            <w:r w:rsidRPr="000B2877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0B2877">
              <w:rPr>
                <w:rFonts w:ascii="Times New Roman" w:hAnsi="Times New Roman" w:cs="Times New Roman"/>
                <w:color w:val="000000"/>
              </w:rPr>
              <w:t xml:space="preserve"> помощи «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Наджа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Альянс»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92,80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Терехова Людмила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91,84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Курамшина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Лилия Ринатовна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91,60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Денисова Анна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Федоренко Галина Федоровна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88,49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88,05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Самарская Татьяна Васильевна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87,96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Замахайлова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Ильсуровна</w:t>
            </w:r>
            <w:proofErr w:type="spellEnd"/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87,60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Морозова Анна Николаевна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Глухова Оксана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86,43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Частное учреждение социального обслуживания «Подъемная сила»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84,40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Андрианова Анна Геннадьевна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Староста Ирина Григорьевна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80,05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Лобов Александр Анатольевич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79,80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Марагина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Эльза Александровна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77,81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76,80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76,40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Лажинцев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Демид Николаевич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75,60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Хмелевский Данила Евгеньевич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72,63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«Любава»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70,75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Уклеин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66,60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Бизина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Инна Сергеевна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Валеев Артур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Салаватович</w:t>
            </w:r>
            <w:proofErr w:type="spellEnd"/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65,60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Индивидуальный предприниматель Дорофеева Елена Петровна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pStyle w:val="a8"/>
              <w:numPr>
                <w:ilvl w:val="0"/>
                <w:numId w:val="7"/>
              </w:numPr>
              <w:tabs>
                <w:tab w:val="left" w:pos="187"/>
              </w:tabs>
              <w:ind w:left="34" w:hanging="5"/>
              <w:jc w:val="center"/>
              <w:rPr>
                <w:color w:val="000000"/>
              </w:rPr>
            </w:pP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0B2877">
              <w:rPr>
                <w:rFonts w:ascii="Times New Roman" w:hAnsi="Times New Roman" w:cs="Times New Roman"/>
                <w:color w:val="000000"/>
              </w:rPr>
              <w:t>Пасункина</w:t>
            </w:r>
            <w:proofErr w:type="spellEnd"/>
            <w:r w:rsidRPr="000B2877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2877"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  <w:tr w:rsidR="00466CBC" w:rsidRPr="000B2877" w:rsidTr="006F6194">
        <w:trPr>
          <w:trHeight w:val="20"/>
          <w:jc w:val="center"/>
        </w:trPr>
        <w:tc>
          <w:tcPr>
            <w:tcW w:w="7225" w:type="dxa"/>
            <w:gridSpan w:val="2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ИТОГО (средний результат по сфере социального обслуживания)</w:t>
            </w:r>
          </w:p>
        </w:tc>
        <w:tc>
          <w:tcPr>
            <w:tcW w:w="1262" w:type="dxa"/>
            <w:shd w:val="clear" w:color="auto" w:fill="D99594" w:themeFill="accent2" w:themeFillTint="99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92,76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66CBC" w:rsidRPr="000B2877" w:rsidRDefault="00466CBC" w:rsidP="003B3181">
            <w:pPr>
              <w:spacing w:after="0" w:line="240" w:lineRule="auto"/>
              <w:ind w:left="34" w:hanging="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287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</w:tbl>
    <w:p w:rsidR="00B65E38" w:rsidRPr="003B3181" w:rsidRDefault="00B65E38" w:rsidP="003B3181">
      <w:pPr>
        <w:rPr>
          <w:b/>
          <w:sz w:val="10"/>
          <w:szCs w:val="10"/>
          <w:highlight w:val="yellow"/>
        </w:rPr>
      </w:pPr>
    </w:p>
    <w:p w:rsidR="003421D4" w:rsidRDefault="003421D4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Выводы"/>
      <w:r w:rsidRPr="002E76AE">
        <w:rPr>
          <w:rFonts w:ascii="Times New Roman" w:hAnsi="Times New Roman" w:cs="Times New Roman"/>
          <w:sz w:val="28"/>
          <w:szCs w:val="28"/>
        </w:rPr>
        <w:t>Членами Общественного совета по независимой оценке качества при Депсоцразвития 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E76AE">
        <w:rPr>
          <w:rFonts w:ascii="Times New Roman" w:hAnsi="Times New Roman" w:cs="Times New Roman"/>
          <w:sz w:val="28"/>
          <w:szCs w:val="28"/>
        </w:rPr>
        <w:t xml:space="preserve">осуществлен контрольный сбор информации в части независимой оценки качества условий оказания социальных </w:t>
      </w:r>
      <w:r>
        <w:rPr>
          <w:rFonts w:ascii="Times New Roman" w:hAnsi="Times New Roman" w:cs="Times New Roman"/>
          <w:sz w:val="28"/>
          <w:szCs w:val="28"/>
        </w:rPr>
        <w:t>услуг (в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сего посещено 23 поставщика, из них: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18 государственных; 5 негосударственных в муниципальных образованиях: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ургут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Сургутский район, г. </w:t>
      </w:r>
      <w:r w:rsidRPr="006F255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F255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F255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г.Ханты-Мансийск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Советский, С</w:t>
      </w:r>
      <w:r w:rsidRPr="006F255C">
        <w:rPr>
          <w:rFonts w:ascii="Times New Roman" w:hAnsi="Times New Roman" w:cs="Times New Roman"/>
          <w:bCs/>
          <w:sz w:val="28"/>
          <w:szCs w:val="28"/>
        </w:rPr>
        <w:t>оветск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6F255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421D4" w:rsidRDefault="00FE6468" w:rsidP="00FE64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контрольного сбора: </w:t>
      </w:r>
      <w:r w:rsidR="003421D4" w:rsidRPr="003421D4">
        <w:rPr>
          <w:rFonts w:ascii="Times New Roman" w:hAnsi="Times New Roman" w:cs="Times New Roman"/>
          <w:bCs/>
          <w:sz w:val="28"/>
          <w:szCs w:val="28"/>
        </w:rPr>
        <w:t>не изменилось количество баллов, выставленных оператором – у 13 поставщиков; повысилось количество баллов – у 2 индивидуальных предпринимателей;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1D4" w:rsidRPr="003421D4">
        <w:rPr>
          <w:rFonts w:ascii="Times New Roman" w:hAnsi="Times New Roman" w:cs="Times New Roman"/>
          <w:bCs/>
          <w:sz w:val="28"/>
          <w:szCs w:val="28"/>
        </w:rPr>
        <w:t>снизилось количество баллов – у 8 поставщиков.</w:t>
      </w:r>
    </w:p>
    <w:p w:rsidR="003C1A1D" w:rsidRPr="003421D4" w:rsidRDefault="005A1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6AE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2E7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2E76AE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2E76AE">
        <w:rPr>
          <w:rFonts w:ascii="Times New Roman" w:hAnsi="Times New Roman" w:cs="Times New Roman"/>
          <w:sz w:val="28"/>
          <w:szCs w:val="28"/>
        </w:rPr>
        <w:t>е</w:t>
      </w:r>
      <w:r w:rsidR="00207EBD" w:rsidRPr="002E76AE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2E76AE">
        <w:rPr>
          <w:rFonts w:ascii="Times New Roman" w:hAnsi="Times New Roman" w:cs="Times New Roman"/>
          <w:sz w:val="28"/>
          <w:szCs w:val="28"/>
        </w:rPr>
        <w:t>от 2</w:t>
      </w:r>
      <w:r w:rsidR="002E76AE" w:rsidRPr="002E76AE">
        <w:rPr>
          <w:rFonts w:ascii="Times New Roman" w:hAnsi="Times New Roman" w:cs="Times New Roman"/>
          <w:sz w:val="28"/>
          <w:szCs w:val="28"/>
        </w:rPr>
        <w:t>4</w:t>
      </w:r>
      <w:r w:rsidR="006C447C" w:rsidRPr="002E76AE">
        <w:rPr>
          <w:rFonts w:ascii="Times New Roman" w:hAnsi="Times New Roman" w:cs="Times New Roman"/>
          <w:sz w:val="28"/>
          <w:szCs w:val="28"/>
        </w:rPr>
        <w:t>.11.202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="006C447C" w:rsidRPr="002E76AE">
        <w:rPr>
          <w:rFonts w:ascii="Times New Roman" w:hAnsi="Times New Roman" w:cs="Times New Roman"/>
          <w:sz w:val="28"/>
          <w:szCs w:val="28"/>
        </w:rPr>
        <w:t xml:space="preserve"> № </w:t>
      </w:r>
      <w:r w:rsidR="002E76AE" w:rsidRPr="002E76AE">
        <w:rPr>
          <w:rFonts w:ascii="Times New Roman" w:hAnsi="Times New Roman" w:cs="Times New Roman"/>
          <w:sz w:val="28"/>
          <w:szCs w:val="28"/>
        </w:rPr>
        <w:t>5</w:t>
      </w:r>
      <w:r w:rsidR="006C447C" w:rsidRPr="002E76AE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3C1A1D" w:rsidRPr="002E76AE">
        <w:rPr>
          <w:rFonts w:ascii="Times New Roman" w:hAnsi="Times New Roman" w:cs="Times New Roman"/>
          <w:sz w:val="28"/>
          <w:szCs w:val="28"/>
        </w:rPr>
        <w:t>:</w:t>
      </w:r>
    </w:p>
    <w:p w:rsidR="003C1A1D" w:rsidRDefault="006C447C" w:rsidP="003B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6AE">
        <w:rPr>
          <w:rFonts w:ascii="Times New Roman" w:hAnsi="Times New Roman" w:cs="Times New Roman"/>
          <w:sz w:val="28"/>
          <w:szCs w:val="28"/>
        </w:rPr>
        <w:t>результаты  независимой оценки в 202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Pr="002E76AE">
        <w:rPr>
          <w:rFonts w:ascii="Times New Roman" w:hAnsi="Times New Roman" w:cs="Times New Roman"/>
          <w:sz w:val="28"/>
          <w:szCs w:val="28"/>
        </w:rPr>
        <w:t xml:space="preserve"> году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C1A1D" w:rsidRPr="002E76A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1A1D" w:rsidRPr="002E76AE">
        <w:rPr>
          <w:rFonts w:ascii="Times New Roman" w:hAnsi="Times New Roman" w:cs="Times New Roman"/>
          <w:sz w:val="28"/>
          <w:szCs w:val="28"/>
        </w:rPr>
        <w:t>. рейтинг поставщиков социальных услуг);</w:t>
      </w:r>
      <w:r w:rsidR="003B3181">
        <w:rPr>
          <w:rFonts w:ascii="Times New Roman" w:hAnsi="Times New Roman" w:cs="Times New Roman"/>
          <w:sz w:val="28"/>
          <w:szCs w:val="28"/>
        </w:rPr>
        <w:t xml:space="preserve"> 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итоговый аналитический отчет организации-оператора </w:t>
      </w:r>
      <w:r w:rsidR="00660FC0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2E76AE" w:rsidRPr="002E76AE">
        <w:rPr>
          <w:rFonts w:ascii="Times New Roman" w:hAnsi="Times New Roman" w:cs="Times New Roman"/>
          <w:bCs/>
          <w:sz w:val="28"/>
          <w:szCs w:val="28"/>
        </w:rPr>
        <w:t>«АС-Холдинг» (г. Москва)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контракта № ГК-0</w:t>
      </w:r>
      <w:r w:rsidR="002E76AE" w:rsidRPr="002E76AE">
        <w:rPr>
          <w:rFonts w:ascii="Times New Roman" w:hAnsi="Times New Roman" w:cs="Times New Roman"/>
          <w:sz w:val="28"/>
          <w:szCs w:val="28"/>
        </w:rPr>
        <w:t>1</w:t>
      </w:r>
      <w:r w:rsidR="003C1A1D" w:rsidRPr="002E76AE">
        <w:rPr>
          <w:rFonts w:ascii="Times New Roman" w:hAnsi="Times New Roman" w:cs="Times New Roman"/>
          <w:sz w:val="28"/>
          <w:szCs w:val="28"/>
        </w:rPr>
        <w:t>/2</w:t>
      </w:r>
      <w:r w:rsidR="002E76AE" w:rsidRPr="002E76AE">
        <w:rPr>
          <w:rFonts w:ascii="Times New Roman" w:hAnsi="Times New Roman" w:cs="Times New Roman"/>
          <w:sz w:val="28"/>
          <w:szCs w:val="28"/>
        </w:rPr>
        <w:t>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от 0</w:t>
      </w:r>
      <w:r w:rsidR="002E76AE" w:rsidRPr="002E76AE">
        <w:rPr>
          <w:rFonts w:ascii="Times New Roman" w:hAnsi="Times New Roman" w:cs="Times New Roman"/>
          <w:sz w:val="28"/>
          <w:szCs w:val="28"/>
        </w:rPr>
        <w:t>4</w:t>
      </w:r>
      <w:r w:rsidR="003C1A1D" w:rsidRPr="002E76AE">
        <w:rPr>
          <w:rFonts w:ascii="Times New Roman" w:hAnsi="Times New Roman" w:cs="Times New Roman"/>
          <w:sz w:val="28"/>
          <w:szCs w:val="28"/>
        </w:rPr>
        <w:t>.04.202</w:t>
      </w:r>
      <w:r w:rsidR="00774A1A">
        <w:rPr>
          <w:rFonts w:ascii="Times New Roman" w:hAnsi="Times New Roman" w:cs="Times New Roman"/>
          <w:sz w:val="28"/>
          <w:szCs w:val="28"/>
        </w:rPr>
        <w:t>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по сбору и обобщению информации </w:t>
      </w:r>
      <w:r w:rsidR="002E76AE" w:rsidRPr="002E76AE">
        <w:rPr>
          <w:rFonts w:ascii="Times New Roman" w:hAnsi="Times New Roman" w:cs="Times New Roman"/>
          <w:sz w:val="28"/>
          <w:szCs w:val="28"/>
        </w:rPr>
        <w:t xml:space="preserve">в рамках независимой оценки </w:t>
      </w:r>
      <w:r w:rsidR="002E76AE">
        <w:rPr>
          <w:rFonts w:ascii="Times New Roman" w:hAnsi="Times New Roman" w:cs="Times New Roman"/>
          <w:sz w:val="28"/>
          <w:szCs w:val="28"/>
        </w:rPr>
        <w:t xml:space="preserve">в </w:t>
      </w:r>
      <w:r w:rsidR="002E76AE" w:rsidRPr="002E76AE">
        <w:rPr>
          <w:rFonts w:ascii="Times New Roman" w:hAnsi="Times New Roman" w:cs="Times New Roman"/>
          <w:sz w:val="28"/>
          <w:szCs w:val="28"/>
        </w:rPr>
        <w:t>2022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год</w:t>
      </w:r>
      <w:r w:rsidR="002E76AE">
        <w:rPr>
          <w:rFonts w:ascii="Times New Roman" w:hAnsi="Times New Roman" w:cs="Times New Roman"/>
          <w:sz w:val="28"/>
          <w:szCs w:val="28"/>
        </w:rPr>
        <w:t>у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; </w:t>
      </w:r>
      <w:r w:rsidR="002E76AE" w:rsidRPr="002E76AE">
        <w:rPr>
          <w:rFonts w:ascii="Times New Roman" w:hAnsi="Times New Roman" w:cs="Times New Roman"/>
          <w:sz w:val="28"/>
          <w:szCs w:val="28"/>
        </w:rPr>
        <w:t xml:space="preserve">проект технического задания 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для проведения независимой оценки </w:t>
      </w:r>
      <w:r w:rsidR="002E76AE">
        <w:rPr>
          <w:rFonts w:ascii="Times New Roman" w:hAnsi="Times New Roman" w:cs="Times New Roman"/>
          <w:sz w:val="28"/>
          <w:szCs w:val="28"/>
        </w:rPr>
        <w:br/>
      </w:r>
      <w:r w:rsidR="003C1A1D" w:rsidRPr="002E76AE">
        <w:rPr>
          <w:rFonts w:ascii="Times New Roman" w:hAnsi="Times New Roman" w:cs="Times New Roman"/>
          <w:sz w:val="28"/>
          <w:szCs w:val="28"/>
        </w:rPr>
        <w:t>в 202</w:t>
      </w:r>
      <w:r w:rsidR="002E76AE" w:rsidRPr="002E76AE">
        <w:rPr>
          <w:rFonts w:ascii="Times New Roman" w:hAnsi="Times New Roman" w:cs="Times New Roman"/>
          <w:sz w:val="28"/>
          <w:szCs w:val="28"/>
        </w:rPr>
        <w:t>3</w:t>
      </w:r>
      <w:r w:rsidR="003C1A1D" w:rsidRPr="002E76AE">
        <w:rPr>
          <w:rFonts w:ascii="Times New Roman" w:hAnsi="Times New Roman" w:cs="Times New Roman"/>
          <w:sz w:val="28"/>
          <w:szCs w:val="28"/>
        </w:rPr>
        <w:t xml:space="preserve"> году. </w:t>
      </w:r>
      <w:proofErr w:type="gramEnd"/>
    </w:p>
    <w:p w:rsidR="00F53199" w:rsidRPr="005174BD" w:rsidRDefault="00F53199" w:rsidP="00F5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качества условий оказания услуг организациями </w:t>
      </w:r>
      <w:r w:rsidRPr="00517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социального обслуживания» </w:t>
      </w:r>
      <w:r w:rsidRPr="005174BD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F53199" w:rsidRPr="005174BD" w:rsidRDefault="00F53199" w:rsidP="00F531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BD">
        <w:rPr>
          <w:rFonts w:ascii="Times New Roman" w:hAnsi="Times New Roman"/>
          <w:sz w:val="28"/>
          <w:szCs w:val="28"/>
        </w:rPr>
        <w:t xml:space="preserve">На отчетную дату опрос о качестве условий оказания социальных услуг на официальном сайте Депсоцразвития Югры прошли </w:t>
      </w:r>
      <w:r>
        <w:rPr>
          <w:rFonts w:ascii="Times New Roman" w:hAnsi="Times New Roman"/>
          <w:b/>
          <w:bCs/>
          <w:sz w:val="28"/>
          <w:szCs w:val="28"/>
        </w:rPr>
        <w:t>566</w:t>
      </w:r>
      <w:r w:rsidRPr="005174BD">
        <w:rPr>
          <w:rFonts w:ascii="Times New Roman" w:hAnsi="Times New Roman"/>
          <w:sz w:val="28"/>
          <w:szCs w:val="28"/>
        </w:rPr>
        <w:t xml:space="preserve"> получател</w:t>
      </w:r>
      <w:r>
        <w:rPr>
          <w:rFonts w:ascii="Times New Roman" w:hAnsi="Times New Roman"/>
          <w:sz w:val="28"/>
          <w:szCs w:val="28"/>
        </w:rPr>
        <w:t>ей</w:t>
      </w:r>
      <w:r w:rsidRPr="005174BD">
        <w:rPr>
          <w:rFonts w:ascii="Times New Roman" w:hAnsi="Times New Roman"/>
          <w:sz w:val="28"/>
          <w:szCs w:val="28"/>
        </w:rPr>
        <w:t xml:space="preserve"> </w:t>
      </w:r>
      <w:r w:rsidRPr="005174BD">
        <w:rPr>
          <w:rFonts w:ascii="Times New Roman" w:hAnsi="Times New Roman"/>
          <w:sz w:val="28"/>
          <w:szCs w:val="28"/>
        </w:rPr>
        <w:br/>
        <w:t>(их законных представителя) (с исключением спама и тестирования), (</w:t>
      </w:r>
      <w:r>
        <w:rPr>
          <w:rFonts w:ascii="Times New Roman" w:hAnsi="Times New Roman"/>
          <w:sz w:val="28"/>
          <w:szCs w:val="28"/>
        </w:rPr>
        <w:t>адрес ссылки анкеты</w:t>
      </w:r>
      <w:r w:rsidRPr="005174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174BD">
          <w:rPr>
            <w:rStyle w:val="a5"/>
            <w:rFonts w:ascii="Times New Roman" w:hAnsi="Times New Roman"/>
            <w:sz w:val="28"/>
            <w:szCs w:val="28"/>
          </w:rPr>
          <w:t>https://depsr.admhmao.ru/nezavisimaya-otsenka-kachestva/</w:t>
        </w:r>
      </w:hyperlink>
      <w:r w:rsidRPr="005174BD">
        <w:rPr>
          <w:rFonts w:ascii="Times New Roman" w:hAnsi="Times New Roman"/>
          <w:sz w:val="28"/>
          <w:szCs w:val="28"/>
        </w:rPr>
        <w:t xml:space="preserve">) при этом </w:t>
      </w:r>
      <w:r>
        <w:rPr>
          <w:rFonts w:ascii="Times New Roman" w:hAnsi="Times New Roman"/>
          <w:sz w:val="28"/>
          <w:szCs w:val="28"/>
        </w:rPr>
        <w:t>55</w:t>
      </w:r>
      <w:r w:rsidRPr="005174BD">
        <w:rPr>
          <w:rFonts w:ascii="Times New Roman" w:hAnsi="Times New Roman"/>
          <w:sz w:val="28"/>
          <w:szCs w:val="28"/>
        </w:rPr>
        <w:t>6 человек (9</w:t>
      </w:r>
      <w:r>
        <w:rPr>
          <w:rFonts w:ascii="Times New Roman" w:hAnsi="Times New Roman"/>
          <w:sz w:val="28"/>
          <w:szCs w:val="28"/>
        </w:rPr>
        <w:t>8,2</w:t>
      </w:r>
      <w:r w:rsidRPr="005174BD">
        <w:rPr>
          <w:rFonts w:ascii="Times New Roman" w:hAnsi="Times New Roman"/>
          <w:sz w:val="28"/>
          <w:szCs w:val="28"/>
        </w:rPr>
        <w:t xml:space="preserve">%) полностью удовлетворены качеством условий оказания социальных услуг, </w:t>
      </w:r>
      <w:r>
        <w:rPr>
          <w:rFonts w:ascii="Times New Roman" w:hAnsi="Times New Roman"/>
          <w:sz w:val="28"/>
          <w:szCs w:val="28"/>
        </w:rPr>
        <w:t>10</w:t>
      </w:r>
      <w:r w:rsidRPr="005174BD">
        <w:rPr>
          <w:rFonts w:ascii="Times New Roman" w:hAnsi="Times New Roman"/>
          <w:sz w:val="28"/>
          <w:szCs w:val="28"/>
        </w:rPr>
        <w:t xml:space="preserve"> получателей (их законных представителей) указали рекомендации в адрес </w:t>
      </w:r>
      <w:r>
        <w:rPr>
          <w:rFonts w:ascii="Times New Roman" w:hAnsi="Times New Roman"/>
          <w:sz w:val="28"/>
          <w:szCs w:val="28"/>
        </w:rPr>
        <w:t xml:space="preserve">некоторых </w:t>
      </w:r>
      <w:r w:rsidRPr="005174BD">
        <w:rPr>
          <w:rFonts w:ascii="Times New Roman" w:hAnsi="Times New Roman"/>
          <w:sz w:val="28"/>
          <w:szCs w:val="28"/>
        </w:rPr>
        <w:t>учреждений, подведомственных Депсоцразвития Югры.</w:t>
      </w:r>
      <w:proofErr w:type="gramEnd"/>
    </w:p>
    <w:p w:rsidR="00F53199" w:rsidRPr="002E76AE" w:rsidRDefault="00F53199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/>
          <w:sz w:val="28"/>
          <w:szCs w:val="28"/>
        </w:rPr>
        <w:t>Информация об устранении замечаний размещена на официальных сайтах учреждений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 w:rsidR="00FE6468">
        <w:rPr>
          <w:rFonts w:ascii="Times New Roman" w:hAnsi="Times New Roman"/>
          <w:sz w:val="28"/>
          <w:szCs w:val="28"/>
        </w:rPr>
        <w:t>.</w:t>
      </w:r>
    </w:p>
    <w:p w:rsidR="00BC449C" w:rsidRPr="00E21B25" w:rsidRDefault="00B14C03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68">
        <w:rPr>
          <w:rFonts w:ascii="Times New Roman" w:hAnsi="Times New Roman" w:cs="Times New Roman"/>
          <w:sz w:val="28"/>
          <w:szCs w:val="28"/>
        </w:rPr>
        <w:t>Информация о ходе независимой оценк</w:t>
      </w:r>
      <w:r w:rsidR="002B157B" w:rsidRPr="00FE6468">
        <w:rPr>
          <w:rFonts w:ascii="Times New Roman" w:hAnsi="Times New Roman" w:cs="Times New Roman"/>
          <w:sz w:val="28"/>
          <w:szCs w:val="28"/>
        </w:rPr>
        <w:t>и</w:t>
      </w:r>
      <w:r w:rsidRPr="00FE6468">
        <w:rPr>
          <w:rFonts w:ascii="Times New Roman" w:hAnsi="Times New Roman" w:cs="Times New Roman"/>
          <w:sz w:val="28"/>
          <w:szCs w:val="28"/>
        </w:rPr>
        <w:t xml:space="preserve">, ее результатах размещена </w:t>
      </w:r>
      <w:r w:rsidRPr="00FE6468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Депсоцразвития Югры в разделе «Независимая оценка качества условий оказания услуг организациями социального обслуживания» (адрес ссылки: </w:t>
      </w:r>
      <w:hyperlink r:id="rId9" w:history="1">
        <w:r w:rsidRPr="00FE6468">
          <w:rPr>
            <w:rStyle w:val="a5"/>
            <w:rFonts w:ascii="Times New Roman" w:hAnsi="Times New Roman" w:cs="Times New Roman"/>
            <w:sz w:val="28"/>
            <w:szCs w:val="28"/>
          </w:rPr>
          <w:t>https://depsr.admhmao.ru/nezavisimaya-otsenka-kachestva-raboty-organizatsiy-okazyvayushchikh-uslugi/</w:t>
        </w:r>
      </w:hyperlink>
      <w:r w:rsidRPr="00FE6468">
        <w:rPr>
          <w:rFonts w:ascii="Times New Roman" w:hAnsi="Times New Roman" w:cs="Times New Roman"/>
          <w:sz w:val="28"/>
          <w:szCs w:val="28"/>
        </w:rPr>
        <w:t>).</w:t>
      </w:r>
    </w:p>
    <w:p w:rsidR="00B14C03" w:rsidRPr="00E21B25" w:rsidRDefault="00B14C03" w:rsidP="007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B50BA" w:rsidRPr="00E21B25" w:rsidRDefault="00DB50BA" w:rsidP="00DB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E21B25" w:rsidSect="005B6FD4">
      <w:headerReference w:type="default" r:id="rId10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A8" w:rsidRDefault="00BD33A8">
      <w:pPr>
        <w:spacing w:after="0" w:line="240" w:lineRule="auto"/>
      </w:pPr>
      <w:r>
        <w:separator/>
      </w:r>
    </w:p>
  </w:endnote>
  <w:endnote w:type="continuationSeparator" w:id="0">
    <w:p w:rsidR="00BD33A8" w:rsidRDefault="00B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A8" w:rsidRDefault="00BD33A8">
      <w:pPr>
        <w:spacing w:after="0" w:line="240" w:lineRule="auto"/>
      </w:pPr>
      <w:r>
        <w:separator/>
      </w:r>
    </w:p>
  </w:footnote>
  <w:footnote w:type="continuationSeparator" w:id="0">
    <w:p w:rsidR="00BD33A8" w:rsidRDefault="00BD33A8">
      <w:pPr>
        <w:spacing w:after="0" w:line="240" w:lineRule="auto"/>
      </w:pPr>
      <w:r>
        <w:continuationSeparator/>
      </w:r>
    </w:p>
  </w:footnote>
  <w:footnote w:id="1">
    <w:p w:rsidR="006F6194" w:rsidRPr="001A13CC" w:rsidRDefault="006F6194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Приказ Депсоцразвития Югры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05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.04.202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430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-р «Об определении организации-оператора, осуществляющей сбор и обобщение информации в рамках </w:t>
      </w:r>
      <w:proofErr w:type="gramStart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проведения независимой оценки качества условий оказания социальных услуг</w:t>
      </w:r>
      <w:proofErr w:type="gramEnd"/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поставщиками социальных услуг Ханты-Мансийского 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втономного округа – Югры в 2022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6F6194" w:rsidRDefault="006F6194">
      <w:pPr>
        <w:pStyle w:val="ae"/>
      </w:pPr>
    </w:p>
  </w:footnote>
  <w:footnote w:id="2">
    <w:p w:rsidR="0018179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ad"/>
        </w:rPr>
        <w:footnoteRef/>
      </w:r>
      <w:r>
        <w:t> 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1. БУ «Радужнинский реабилитационный центр» (в части необходимости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игровой площадки,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группы кратковремен</w:t>
      </w:r>
      <w:r>
        <w:rPr>
          <w:rFonts w:ascii="Times New Roman" w:hAnsi="Times New Roman" w:cs="Times New Roman"/>
          <w:i/>
          <w:iCs/>
          <w:sz w:val="16"/>
          <w:szCs w:val="16"/>
        </w:rPr>
        <w:t>ного пребывания в летний период;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решение: по вышеперечисленным предложениям: даны разъяснения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прилегающая территория не принадлежит учреждению</w:t>
      </w:r>
      <w:r>
        <w:rPr>
          <w:rFonts w:ascii="Times New Roman" w:hAnsi="Times New Roman" w:cs="Times New Roman"/>
          <w:i/>
          <w:iCs/>
          <w:sz w:val="16"/>
          <w:szCs w:val="16"/>
        </w:rPr>
        <w:t>, в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связи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с чем не представляется возможным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огородить территорию, разместить игровую площадку.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 xml:space="preserve">При этом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работа с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Администраци</w:t>
      </w:r>
      <w:r>
        <w:rPr>
          <w:rFonts w:ascii="Times New Roman" w:hAnsi="Times New Roman" w:cs="Times New Roman"/>
          <w:i/>
          <w:iCs/>
          <w:sz w:val="16"/>
          <w:szCs w:val="16"/>
        </w:rPr>
        <w:t>ей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г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Радужный с целью размещения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на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территории прогулочной зоны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игровой площадки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продолжается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в части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краткосрочн</w:t>
      </w:r>
      <w:r>
        <w:rPr>
          <w:rFonts w:ascii="Times New Roman" w:hAnsi="Times New Roman" w:cs="Times New Roman"/>
          <w:i/>
          <w:iCs/>
          <w:sz w:val="16"/>
          <w:szCs w:val="16"/>
        </w:rPr>
        <w:t>ого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пребывани</w:t>
      </w:r>
      <w:r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детей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в летний период в учреждении функционируют группы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отряд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ы), которые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посещают дети с инвалидностью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дети, признанные нуждающимися в социальном обслужи</w:t>
      </w:r>
      <w:r>
        <w:rPr>
          <w:rFonts w:ascii="Times New Roman" w:hAnsi="Times New Roman" w:cs="Times New Roman"/>
          <w:i/>
          <w:iCs/>
          <w:sz w:val="16"/>
          <w:szCs w:val="16"/>
        </w:rPr>
        <w:t>вании (г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рупп</w:t>
      </w:r>
      <w:r>
        <w:rPr>
          <w:rFonts w:ascii="Times New Roman" w:hAnsi="Times New Roman" w:cs="Times New Roman"/>
          <w:i/>
          <w:iCs/>
          <w:sz w:val="16"/>
          <w:szCs w:val="16"/>
        </w:rPr>
        <w:t>ы по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10-12 детей</w:t>
      </w:r>
      <w:r>
        <w:rPr>
          <w:rFonts w:ascii="Times New Roman" w:hAnsi="Times New Roman" w:cs="Times New Roman"/>
          <w:i/>
          <w:iCs/>
          <w:sz w:val="16"/>
          <w:szCs w:val="16"/>
        </w:rPr>
        <w:t>) (адрес ссылки: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«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ВКонтакте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>» (</w:t>
      </w:r>
      <w:hyperlink r:id="rId1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https://vk.com/club96330915?w=wall-96330915_2273%2Fall</w:t>
        </w:r>
      </w:hyperlink>
      <w:r w:rsidRPr="00EC5C3D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«Одноклассники»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( 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begin"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instrText xml:space="preserve"> HYPERLINK "https://ok.ru/nashreabil/topic/154586688955770" </w:instrTex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separate"/>
      </w:r>
      <w:r w:rsidRPr="00EC5C3D">
        <w:rPr>
          <w:rStyle w:val="a5"/>
          <w:rFonts w:ascii="Times New Roman" w:hAnsi="Times New Roman" w:cs="Times New Roman"/>
          <w:i/>
          <w:iCs/>
          <w:sz w:val="16"/>
          <w:szCs w:val="16"/>
        </w:rPr>
        <w:t>https://ok.ru/nashreabil/topic/154586688955770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fldChar w:fldCharType="end"/>
      </w:r>
      <w:r w:rsidRPr="00EC5C3D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.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6F6194" w:rsidRPr="00EC5C3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C5C3D">
        <w:rPr>
          <w:rFonts w:ascii="Times New Roman" w:hAnsi="Times New Roman" w:cs="Times New Roman"/>
          <w:i/>
          <w:iCs/>
          <w:sz w:val="16"/>
          <w:szCs w:val="16"/>
        </w:rPr>
        <w:t>2. 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БУ «Советский комплексный центр социального обслуживания населения» (в части необходимости нового здания, решение: размещение учреждения по адресу: г. Советский, ул. Ленина, 56 запланировано в декабре 2023 года»).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(адрес ссылки: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hyperlink r:id="rId2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https://советскийкцсон.рф/2022-god-meropriyatiya-po-zamechaniyam-grazhdan.html</w:t>
        </w:r>
      </w:hyperlink>
      <w:r w:rsidRPr="00EC5C3D">
        <w:rPr>
          <w:rFonts w:ascii="Times New Roman" w:hAnsi="Times New Roman" w:cs="Times New Roman"/>
          <w:i/>
          <w:iCs/>
          <w:sz w:val="16"/>
          <w:szCs w:val="16"/>
        </w:rPr>
        <w:t>);3.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> 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БУ «Советский реабилитационный центр»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(в части устройств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детской площадки для детей-инвалидов (колясочников); расширени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перечня услуг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увеличени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количества курсов, решение: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на 1 этаже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фойе кресла заменены на удобные скамьи с мягкой обивкой, увеличено количество посадочных мест для получателей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до 6-ти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);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в 2023 году запланировано финансирование мероприятия по установке интегрированной уличной игровой площадки для детей-инвалидов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;</w:t>
      </w:r>
      <w:proofErr w:type="gramEnd"/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количество курсов регламентированы постановлением Правительства Ханты-Мансийского автономного округа от 06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>.09.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2014 № 326-п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 (адрес ссылки: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(</w:t>
      </w:r>
      <w:hyperlink r:id="rId3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https://срц-86.рф/meropriyatiya-po-zamechaniyam-grazhdan.html</w:t>
        </w:r>
      </w:hyperlink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). 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4.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> БУ «Сургутский комплексный центр социального обслуживания населения» (в части маленькой площади помещения</w:t>
      </w:r>
      <w:r w:rsidR="0018179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оказ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ания </w:t>
      </w:r>
      <w:proofErr w:type="spell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соцус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луг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в микрорайонах по месту жительства, решение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: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с 01.08.2020 деятельность осуществляется по ад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ресу: ул. Бажова, 16/1, (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3830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кв.м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), кроме этого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по месту жительства в учреждении организована работа мобильного консультативного пункта по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br/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соцвопросам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на территории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ТОСов</w:t>
      </w:r>
      <w:proofErr w:type="spell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г</w:t>
      </w:r>
      <w:proofErr w:type="gramStart"/>
      <w:r w:rsidR="00DA1AAB">
        <w:rPr>
          <w:rFonts w:ascii="Times New Roman" w:hAnsi="Times New Roman" w:cs="Times New Roman"/>
          <w:i/>
          <w:iCs/>
          <w:sz w:val="16"/>
          <w:szCs w:val="16"/>
        </w:rPr>
        <w:t>.С</w:t>
      </w:r>
      <w:proofErr w:type="gramEnd"/>
      <w:r w:rsidR="00DA1AAB">
        <w:rPr>
          <w:rFonts w:ascii="Times New Roman" w:hAnsi="Times New Roman" w:cs="Times New Roman"/>
          <w:i/>
          <w:iCs/>
          <w:sz w:val="16"/>
          <w:szCs w:val="16"/>
        </w:rPr>
        <w:t>ургут</w:t>
      </w:r>
      <w:proofErr w:type="spellEnd"/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proofErr w:type="spellStart"/>
      <w:r w:rsidRPr="00EC5C3D">
        <w:rPr>
          <w:rFonts w:ascii="Times New Roman" w:hAnsi="Times New Roman" w:cs="Times New Roman"/>
          <w:i/>
          <w:iCs/>
          <w:sz w:val="16"/>
          <w:szCs w:val="16"/>
        </w:rPr>
        <w:t>консульт</w:t>
      </w:r>
      <w:proofErr w:type="spellEnd"/>
      <w:r w:rsidR="00DA1AAB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пункт работает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по графику (адрес </w:t>
      </w:r>
      <w:proofErr w:type="spell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ссылки:</w:t>
      </w:r>
      <w:hyperlink r:id="rId4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</w:t>
        </w:r>
        <w:proofErr w:type="spellEnd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://</w:t>
        </w:r>
        <w:proofErr w:type="gramStart"/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socslugba.ru/2022-god1.html</w:t>
        </w:r>
      </w:hyperlink>
      <w:r w:rsidR="00DA1AAB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proofErr w:type="gramEnd"/>
    </w:p>
    <w:p w:rsidR="006F6194" w:rsidRPr="00EC5C3D" w:rsidRDefault="006F6194" w:rsidP="00F5319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C5C3D">
        <w:rPr>
          <w:rFonts w:ascii="Times New Roman" w:hAnsi="Times New Roman" w:cs="Times New Roman"/>
          <w:i/>
          <w:iCs/>
          <w:sz w:val="16"/>
          <w:szCs w:val="16"/>
        </w:rPr>
        <w:t>5) БУ «Сургутский многопрофильный реабилитационный центр для инвалидов» (в части количеств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специалистов в учреждении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, решение: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приказом Депсоцразвития Югры от 31.05.2022 № 654-р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утверждена штатная численность адрес ссылки: </w:t>
      </w:r>
      <w:hyperlink r:id="rId5" w:history="1">
        <w:r w:rsidRPr="00EC5C3D">
          <w:rPr>
            <w:rStyle w:val="a5"/>
            <w:rFonts w:ascii="Times New Roman" w:hAnsi="Times New Roman" w:cs="Times New Roman"/>
            <w:i/>
            <w:iCs/>
            <w:sz w:val="16"/>
            <w:szCs w:val="16"/>
          </w:rPr>
          <w:t>https://nakalinke.ru/ob-uchrezhdenii/zamechaniya-grazhdan.php</w:t>
        </w:r>
      </w:hyperlink>
      <w:r w:rsidR="00DA1AAB">
        <w:rPr>
          <w:rFonts w:ascii="Times New Roman" w:hAnsi="Times New Roman" w:cs="Times New Roman"/>
          <w:i/>
          <w:iCs/>
          <w:sz w:val="16"/>
          <w:szCs w:val="16"/>
          <w:u w:val="single"/>
        </w:rPr>
        <w:t>).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>6. Ч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У </w:t>
      </w:r>
      <w:proofErr w:type="gramStart"/>
      <w:r w:rsidR="00DA1AAB">
        <w:rPr>
          <w:rFonts w:ascii="Times New Roman" w:hAnsi="Times New Roman" w:cs="Times New Roman"/>
          <w:i/>
          <w:iCs/>
          <w:sz w:val="16"/>
          <w:szCs w:val="16"/>
        </w:rPr>
        <w:t>СО</w:t>
      </w:r>
      <w:proofErr w:type="gramEnd"/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«Подъемная сила» (г. Нижневартовск) (в части предоставлени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я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услуг сопровождения на прогулках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и т.д., решение: 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 xml:space="preserve">в адрес </w:t>
      </w:r>
      <w:r w:rsidR="00DA1AAB" w:rsidRPr="00EC5C3D">
        <w:rPr>
          <w:rFonts w:ascii="Times New Roman" w:hAnsi="Times New Roman" w:cs="Times New Roman"/>
          <w:i/>
          <w:iCs/>
          <w:sz w:val="16"/>
          <w:szCs w:val="16"/>
        </w:rPr>
        <w:t>Ч</w:t>
      </w:r>
      <w:r w:rsidR="00DA1AAB">
        <w:rPr>
          <w:rFonts w:ascii="Times New Roman" w:hAnsi="Times New Roman" w:cs="Times New Roman"/>
          <w:i/>
          <w:iCs/>
          <w:sz w:val="16"/>
          <w:szCs w:val="16"/>
        </w:rPr>
        <w:t>У СО</w:t>
      </w:r>
      <w:r w:rsidR="00DA1AAB"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 «Подъемная сила»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t xml:space="preserve">направлено письмо </w:t>
      </w:r>
      <w:r w:rsidRPr="00EC5C3D">
        <w:rPr>
          <w:rFonts w:ascii="Times New Roman" w:hAnsi="Times New Roman" w:cs="Times New Roman"/>
          <w:i/>
          <w:iCs/>
          <w:sz w:val="16"/>
          <w:szCs w:val="16"/>
        </w:rPr>
        <w:br/>
        <w:t>с рекомендацией об учете пожеланий граждан при осуществлении деятельности (письмо БУ «Ресурсный центр развития социального обслуживания» от 15.09.2022 № 15/07-Исх-1547).</w:t>
      </w:r>
    </w:p>
    <w:p w:rsidR="006F6194" w:rsidRDefault="006F6194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6F6194" w:rsidRDefault="006F6194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2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3657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3E7A"/>
    <w:rsid w:val="00156524"/>
    <w:rsid w:val="00157DE1"/>
    <w:rsid w:val="001600F4"/>
    <w:rsid w:val="0016097B"/>
    <w:rsid w:val="00171A8E"/>
    <w:rsid w:val="0018179D"/>
    <w:rsid w:val="001827C0"/>
    <w:rsid w:val="00194D0C"/>
    <w:rsid w:val="001A13CC"/>
    <w:rsid w:val="001B09E7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74C20"/>
    <w:rsid w:val="002A10E3"/>
    <w:rsid w:val="002A5802"/>
    <w:rsid w:val="002B157B"/>
    <w:rsid w:val="002B6708"/>
    <w:rsid w:val="002C09C0"/>
    <w:rsid w:val="002C1CDF"/>
    <w:rsid w:val="002D63E4"/>
    <w:rsid w:val="002E76AE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21D4"/>
    <w:rsid w:val="00344D40"/>
    <w:rsid w:val="00352C4D"/>
    <w:rsid w:val="00353502"/>
    <w:rsid w:val="00364EC1"/>
    <w:rsid w:val="003674A8"/>
    <w:rsid w:val="00377C6F"/>
    <w:rsid w:val="0038494C"/>
    <w:rsid w:val="003922C9"/>
    <w:rsid w:val="003971ED"/>
    <w:rsid w:val="003A59D5"/>
    <w:rsid w:val="003A7417"/>
    <w:rsid w:val="003B114D"/>
    <w:rsid w:val="003B1BFC"/>
    <w:rsid w:val="003B3181"/>
    <w:rsid w:val="003B3EB3"/>
    <w:rsid w:val="003C1A1D"/>
    <w:rsid w:val="003E353E"/>
    <w:rsid w:val="00406659"/>
    <w:rsid w:val="004156EF"/>
    <w:rsid w:val="00440BFB"/>
    <w:rsid w:val="00441E34"/>
    <w:rsid w:val="00445858"/>
    <w:rsid w:val="004527AD"/>
    <w:rsid w:val="00453269"/>
    <w:rsid w:val="0045326B"/>
    <w:rsid w:val="00454829"/>
    <w:rsid w:val="00466CBC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924E2"/>
    <w:rsid w:val="00593EE1"/>
    <w:rsid w:val="00597338"/>
    <w:rsid w:val="005A0F6D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1E32"/>
    <w:rsid w:val="005D47BE"/>
    <w:rsid w:val="005E3302"/>
    <w:rsid w:val="005F142F"/>
    <w:rsid w:val="005F3F0C"/>
    <w:rsid w:val="005F6328"/>
    <w:rsid w:val="0062395F"/>
    <w:rsid w:val="00623F51"/>
    <w:rsid w:val="00627F89"/>
    <w:rsid w:val="006438B1"/>
    <w:rsid w:val="006452B3"/>
    <w:rsid w:val="00647F3D"/>
    <w:rsid w:val="00660FC0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6F6194"/>
    <w:rsid w:val="007039B4"/>
    <w:rsid w:val="00706FCA"/>
    <w:rsid w:val="0071102B"/>
    <w:rsid w:val="00726191"/>
    <w:rsid w:val="007330CE"/>
    <w:rsid w:val="00757C9F"/>
    <w:rsid w:val="00771717"/>
    <w:rsid w:val="00772F6C"/>
    <w:rsid w:val="00774A1A"/>
    <w:rsid w:val="0077566F"/>
    <w:rsid w:val="00787FBB"/>
    <w:rsid w:val="0079765E"/>
    <w:rsid w:val="00797A1F"/>
    <w:rsid w:val="007A506C"/>
    <w:rsid w:val="007B3C0A"/>
    <w:rsid w:val="007B546B"/>
    <w:rsid w:val="007B5D03"/>
    <w:rsid w:val="007C1E93"/>
    <w:rsid w:val="007C41CA"/>
    <w:rsid w:val="007C7935"/>
    <w:rsid w:val="007D4959"/>
    <w:rsid w:val="007E1A28"/>
    <w:rsid w:val="007E2D03"/>
    <w:rsid w:val="007E2DC5"/>
    <w:rsid w:val="00825A0B"/>
    <w:rsid w:val="00840079"/>
    <w:rsid w:val="008451FD"/>
    <w:rsid w:val="00854C5D"/>
    <w:rsid w:val="00866423"/>
    <w:rsid w:val="0087558E"/>
    <w:rsid w:val="00876318"/>
    <w:rsid w:val="00890E5D"/>
    <w:rsid w:val="00896BD9"/>
    <w:rsid w:val="008973CD"/>
    <w:rsid w:val="008A0990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94B37"/>
    <w:rsid w:val="00BA2098"/>
    <w:rsid w:val="00BA60A3"/>
    <w:rsid w:val="00BB0C31"/>
    <w:rsid w:val="00BC3143"/>
    <w:rsid w:val="00BC449C"/>
    <w:rsid w:val="00BC7003"/>
    <w:rsid w:val="00BC7120"/>
    <w:rsid w:val="00BD33A8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F101C"/>
    <w:rsid w:val="00CF1084"/>
    <w:rsid w:val="00CF5A83"/>
    <w:rsid w:val="00D01FCF"/>
    <w:rsid w:val="00D022D0"/>
    <w:rsid w:val="00D07DD6"/>
    <w:rsid w:val="00D1166F"/>
    <w:rsid w:val="00D231E2"/>
    <w:rsid w:val="00D3723C"/>
    <w:rsid w:val="00D51EDB"/>
    <w:rsid w:val="00D91D93"/>
    <w:rsid w:val="00DA1AAB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B25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A5CF5"/>
    <w:rsid w:val="00EB729F"/>
    <w:rsid w:val="00EC5C3D"/>
    <w:rsid w:val="00EC7026"/>
    <w:rsid w:val="00EC7B94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3199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E646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nezavisimaya-otsenka-kachest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sr.admhmao.ru/nezavisimaya-otsenka-kachestva-raboty-organizatsiy-okazyvayushchikh-uslugi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&#1089;&#1088;&#1094;-86.&#1088;&#1092;/meropriyatiya-po-zamechaniyam-grazhdan.html" TargetMode="External"/><Relationship Id="rId2" Type="http://schemas.openxmlformats.org/officeDocument/2006/relationships/hyperlink" Target="https://&#1089;&#1086;&#1074;&#1077;&#1090;&#1089;&#1082;&#1080;&#1081;&#1082;&#1094;&#1089;&#1086;&#1085;.&#1088;&#1092;/2022-god-meropriyatiya-po-zamechaniyam-grazhdan.html" TargetMode="External"/><Relationship Id="rId1" Type="http://schemas.openxmlformats.org/officeDocument/2006/relationships/hyperlink" Target="https://vk.com/club96330915?w=wall-96330915_2273%2Fall" TargetMode="External"/><Relationship Id="rId5" Type="http://schemas.openxmlformats.org/officeDocument/2006/relationships/hyperlink" Target="https://nakalinke.ru/ob-uchrezhdenii/zamechaniya-grazhdan.php" TargetMode="External"/><Relationship Id="rId4" Type="http://schemas.openxmlformats.org/officeDocument/2006/relationships/hyperlink" Target="https://socslugba.ru/2022-go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Заведующий ОИАР</cp:lastModifiedBy>
  <cp:revision>2</cp:revision>
  <cp:lastPrinted>2021-12-03T11:20:00Z</cp:lastPrinted>
  <dcterms:created xsi:type="dcterms:W3CDTF">2023-04-07T07:35:00Z</dcterms:created>
  <dcterms:modified xsi:type="dcterms:W3CDTF">2023-04-07T07:35:00Z</dcterms:modified>
</cp:coreProperties>
</file>